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F93" w:rsidRDefault="00C9133A">
      <w:pPr>
        <w:ind w:left="0" w:hanging="2"/>
      </w:pPr>
      <w:bookmarkStart w:id="0" w:name="_heading=h.30j0zll" w:colFirst="0" w:colLast="0"/>
      <w:bookmarkStart w:id="1" w:name="_GoBack"/>
      <w:bookmarkEnd w:id="0"/>
      <w:bookmarkEnd w:id="1"/>
      <w:r>
        <w:rPr>
          <w:noProof/>
        </w:rPr>
        <w:drawing>
          <wp:anchor distT="0" distB="0" distL="114300" distR="114300" simplePos="0" relativeHeight="251658240" behindDoc="0" locked="0" layoutInCell="1" hidden="0" allowOverlap="1">
            <wp:simplePos x="0" y="0"/>
            <wp:positionH relativeFrom="column">
              <wp:posOffset>2341880</wp:posOffset>
            </wp:positionH>
            <wp:positionV relativeFrom="paragraph">
              <wp:posOffset>0</wp:posOffset>
            </wp:positionV>
            <wp:extent cx="1047750" cy="1009650"/>
            <wp:effectExtent l="0" t="0" r="0" b="0"/>
            <wp:wrapSquare wrapText="bothSides" distT="0" distB="0" distL="114300" distR="114300"/>
            <wp:docPr id="10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47750" cy="1009650"/>
                    </a:xfrm>
                    <a:prstGeom prst="rect">
                      <a:avLst/>
                    </a:prstGeom>
                    <a:ln/>
                  </pic:spPr>
                </pic:pic>
              </a:graphicData>
            </a:graphic>
          </wp:anchor>
        </w:drawing>
      </w:r>
    </w:p>
    <w:p w:rsidR="008B1F93" w:rsidRDefault="008B1F93">
      <w:pPr>
        <w:pBdr>
          <w:top w:val="nil"/>
          <w:left w:val="nil"/>
          <w:bottom w:val="nil"/>
          <w:right w:val="nil"/>
          <w:between w:val="nil"/>
        </w:pBdr>
        <w:spacing w:after="0" w:line="240" w:lineRule="auto"/>
        <w:ind w:left="0" w:hanging="2"/>
        <w:jc w:val="center"/>
        <w:rPr>
          <w:rFonts w:ascii="Arial" w:eastAsia="Arial" w:hAnsi="Arial" w:cs="Arial"/>
          <w:b/>
          <w:i/>
          <w:color w:val="000000"/>
          <w:sz w:val="20"/>
          <w:szCs w:val="20"/>
        </w:rPr>
      </w:pPr>
    </w:p>
    <w:p w:rsidR="008B1F93" w:rsidRDefault="008B1F93">
      <w:pPr>
        <w:pBdr>
          <w:top w:val="nil"/>
          <w:left w:val="nil"/>
          <w:bottom w:val="nil"/>
          <w:right w:val="nil"/>
          <w:between w:val="nil"/>
        </w:pBdr>
        <w:spacing w:after="0" w:line="240" w:lineRule="auto"/>
        <w:ind w:left="0" w:hanging="2"/>
        <w:jc w:val="center"/>
        <w:rPr>
          <w:rFonts w:ascii="Arial" w:eastAsia="Arial" w:hAnsi="Arial" w:cs="Arial"/>
          <w:b/>
          <w:i/>
          <w:color w:val="000000"/>
          <w:sz w:val="20"/>
          <w:szCs w:val="20"/>
        </w:rPr>
      </w:pPr>
    </w:p>
    <w:p w:rsidR="008B1F93" w:rsidRDefault="008B1F93">
      <w:pPr>
        <w:pBdr>
          <w:top w:val="nil"/>
          <w:left w:val="nil"/>
          <w:bottom w:val="nil"/>
          <w:right w:val="nil"/>
          <w:between w:val="nil"/>
        </w:pBdr>
        <w:spacing w:after="0" w:line="240" w:lineRule="auto"/>
        <w:ind w:left="0" w:hanging="2"/>
        <w:jc w:val="center"/>
        <w:rPr>
          <w:rFonts w:ascii="Arial" w:eastAsia="Arial" w:hAnsi="Arial" w:cs="Arial"/>
          <w:b/>
          <w:i/>
          <w:color w:val="000000"/>
          <w:sz w:val="20"/>
          <w:szCs w:val="20"/>
        </w:rPr>
      </w:pPr>
    </w:p>
    <w:p w:rsidR="008B1F93" w:rsidRDefault="008B1F93">
      <w:pPr>
        <w:pBdr>
          <w:top w:val="nil"/>
          <w:left w:val="nil"/>
          <w:bottom w:val="nil"/>
          <w:right w:val="nil"/>
          <w:between w:val="nil"/>
        </w:pBdr>
        <w:spacing w:after="0" w:line="240" w:lineRule="auto"/>
        <w:ind w:left="0" w:hanging="2"/>
        <w:jc w:val="center"/>
        <w:rPr>
          <w:rFonts w:ascii="Arial" w:eastAsia="Arial" w:hAnsi="Arial" w:cs="Arial"/>
          <w:b/>
          <w:i/>
          <w:color w:val="000000"/>
          <w:sz w:val="20"/>
          <w:szCs w:val="20"/>
        </w:rPr>
      </w:pPr>
    </w:p>
    <w:p w:rsidR="008B1F93" w:rsidRDefault="008B1F93">
      <w:pPr>
        <w:pBdr>
          <w:top w:val="nil"/>
          <w:left w:val="nil"/>
          <w:bottom w:val="nil"/>
          <w:right w:val="nil"/>
          <w:between w:val="nil"/>
        </w:pBdr>
        <w:spacing w:after="0" w:line="240" w:lineRule="auto"/>
        <w:ind w:left="0" w:hanging="2"/>
        <w:jc w:val="center"/>
        <w:rPr>
          <w:rFonts w:ascii="Arial" w:eastAsia="Arial" w:hAnsi="Arial" w:cs="Arial"/>
          <w:b/>
          <w:i/>
          <w:color w:val="000000"/>
          <w:sz w:val="20"/>
          <w:szCs w:val="20"/>
        </w:rPr>
      </w:pPr>
    </w:p>
    <w:p w:rsidR="008B1F93" w:rsidRDefault="00C9133A">
      <w:pPr>
        <w:pBdr>
          <w:top w:val="nil"/>
          <w:left w:val="nil"/>
          <w:bottom w:val="nil"/>
          <w:right w:val="nil"/>
          <w:between w:val="nil"/>
        </w:pBdr>
        <w:spacing w:after="0" w:line="240" w:lineRule="auto"/>
        <w:ind w:left="0" w:hanging="2"/>
        <w:jc w:val="center"/>
        <w:rPr>
          <w:rFonts w:ascii="Arial" w:eastAsia="Arial" w:hAnsi="Arial" w:cs="Arial"/>
          <w:b/>
          <w:i/>
          <w:color w:val="000000"/>
          <w:sz w:val="20"/>
          <w:szCs w:val="20"/>
        </w:rPr>
      </w:pPr>
      <w:r>
        <w:rPr>
          <w:rFonts w:ascii="Arial" w:eastAsia="Arial" w:hAnsi="Arial" w:cs="Arial"/>
          <w:b/>
          <w:i/>
          <w:color w:val="000000"/>
          <w:sz w:val="20"/>
          <w:szCs w:val="20"/>
        </w:rPr>
        <w:t>Learning together for a bright future</w:t>
      </w:r>
    </w:p>
    <w:p w:rsidR="008B1F93" w:rsidRDefault="008B1F93">
      <w:pPr>
        <w:ind w:left="0" w:hanging="2"/>
      </w:pPr>
    </w:p>
    <w:p w:rsidR="008B1F93" w:rsidRDefault="008B1F93">
      <w:pPr>
        <w:ind w:left="0" w:hanging="2"/>
        <w:jc w:val="center"/>
        <w:rPr>
          <w:rFonts w:ascii="Arial" w:eastAsia="Arial" w:hAnsi="Arial" w:cs="Arial"/>
        </w:rPr>
      </w:pPr>
    </w:p>
    <w:p w:rsidR="008B1F93" w:rsidRDefault="00C9133A">
      <w:pPr>
        <w:ind w:left="2" w:hanging="4"/>
        <w:jc w:val="center"/>
        <w:rPr>
          <w:rFonts w:ascii="Arial" w:eastAsia="Arial" w:hAnsi="Arial" w:cs="Arial"/>
          <w:sz w:val="44"/>
          <w:szCs w:val="44"/>
        </w:rPr>
      </w:pPr>
      <w:r>
        <w:rPr>
          <w:rFonts w:ascii="Arial" w:eastAsia="Arial" w:hAnsi="Arial" w:cs="Arial"/>
          <w:b/>
          <w:sz w:val="44"/>
          <w:szCs w:val="44"/>
        </w:rPr>
        <w:t>GRANGETOWN PRIMARY SCHOOL</w:t>
      </w:r>
    </w:p>
    <w:p w:rsidR="008B1F93" w:rsidRDefault="008B1F93">
      <w:pPr>
        <w:ind w:left="2" w:hanging="4"/>
        <w:jc w:val="center"/>
        <w:rPr>
          <w:rFonts w:ascii="Arial" w:eastAsia="Arial" w:hAnsi="Arial" w:cs="Arial"/>
          <w:sz w:val="44"/>
          <w:szCs w:val="44"/>
        </w:rPr>
      </w:pPr>
    </w:p>
    <w:p w:rsidR="008B1F93" w:rsidRDefault="008B1F93">
      <w:pPr>
        <w:ind w:left="2" w:hanging="4"/>
        <w:jc w:val="center"/>
        <w:rPr>
          <w:rFonts w:ascii="Arial" w:eastAsia="Arial" w:hAnsi="Arial" w:cs="Arial"/>
          <w:sz w:val="44"/>
          <w:szCs w:val="44"/>
        </w:rPr>
      </w:pPr>
    </w:p>
    <w:p w:rsidR="008B1F93" w:rsidRDefault="00C9133A">
      <w:pPr>
        <w:ind w:left="2" w:hanging="4"/>
        <w:jc w:val="center"/>
        <w:rPr>
          <w:rFonts w:ascii="Arial" w:eastAsia="Arial" w:hAnsi="Arial" w:cs="Arial"/>
          <w:sz w:val="44"/>
          <w:szCs w:val="44"/>
        </w:rPr>
      </w:pPr>
      <w:r>
        <w:rPr>
          <w:rFonts w:ascii="Arial" w:eastAsia="Arial" w:hAnsi="Arial" w:cs="Arial"/>
          <w:b/>
          <w:sz w:val="44"/>
          <w:szCs w:val="44"/>
        </w:rPr>
        <w:t xml:space="preserve">COMPLAINTS POLICY </w:t>
      </w:r>
    </w:p>
    <w:p w:rsidR="008B1F93" w:rsidRDefault="00C9133A">
      <w:pPr>
        <w:ind w:left="2" w:hanging="4"/>
        <w:jc w:val="center"/>
        <w:rPr>
          <w:sz w:val="44"/>
          <w:szCs w:val="44"/>
        </w:rPr>
      </w:pPr>
      <w:r>
        <w:rPr>
          <w:sz w:val="44"/>
          <w:szCs w:val="44"/>
        </w:rPr>
        <w:t xml:space="preserve"> </w:t>
      </w:r>
    </w:p>
    <w:p w:rsidR="008B1F93" w:rsidRDefault="00C9133A">
      <w:pPr>
        <w:ind w:left="0" w:hanging="2"/>
        <w:jc w:val="center"/>
        <w:rPr>
          <w:rFonts w:ascii="Arial" w:eastAsia="Arial" w:hAnsi="Arial" w:cs="Arial"/>
        </w:rPr>
      </w:pPr>
      <w:r>
        <w:rPr>
          <w:rFonts w:ascii="Arial" w:eastAsia="Arial" w:hAnsi="Arial" w:cs="Arial"/>
          <w:i/>
        </w:rPr>
        <w:t>At Grangetown Primary School we aim to provide a happy, caring environment in which all children can feel confident and able to learn. We seek to foster an environment of mutual respect and support between all staff, pupils, parents and carers and the wide</w:t>
      </w:r>
      <w:r>
        <w:rPr>
          <w:rFonts w:ascii="Arial" w:eastAsia="Arial" w:hAnsi="Arial" w:cs="Arial"/>
          <w:i/>
        </w:rPr>
        <w:t>r community.</w:t>
      </w:r>
    </w:p>
    <w:p w:rsidR="008B1F93" w:rsidRDefault="008B1F93">
      <w:pPr>
        <w:ind w:left="0" w:hanging="2"/>
        <w:jc w:val="center"/>
        <w:rPr>
          <w:rFonts w:ascii="Arial" w:eastAsia="Arial" w:hAnsi="Arial" w:cs="Arial"/>
        </w:rPr>
      </w:pPr>
    </w:p>
    <w:p w:rsidR="008B1F93" w:rsidRDefault="00C9133A">
      <w:pPr>
        <w:ind w:left="0" w:hanging="2"/>
        <w:jc w:val="center"/>
        <w:rPr>
          <w:rFonts w:ascii="Arial" w:eastAsia="Arial" w:hAnsi="Arial" w:cs="Arial"/>
        </w:rPr>
      </w:pPr>
      <w:r>
        <w:rPr>
          <w:rFonts w:ascii="Arial" w:eastAsia="Arial" w:hAnsi="Arial" w:cs="Arial"/>
          <w:i/>
        </w:rPr>
        <w:t xml:space="preserve">Our school is committed to eliminating any unlawful discrimination on grounds of Race, Gender, Transgender, Religion or Belief, Disability or Sexual Orientation, Pregnancy or Maternity Marriage or Civil Partnership by creating an environment </w:t>
      </w:r>
      <w:r>
        <w:rPr>
          <w:rFonts w:ascii="Arial" w:eastAsia="Arial" w:hAnsi="Arial" w:cs="Arial"/>
          <w:i/>
        </w:rPr>
        <w:t>where every individual, regardless of ability or background, is able to participate and is valued fully as a member of the school community. Being opposed to all forms of discrimination and prejudice we promote a positive attitude towards differences and e</w:t>
      </w:r>
      <w:r>
        <w:rPr>
          <w:rFonts w:ascii="Arial" w:eastAsia="Arial" w:hAnsi="Arial" w:cs="Arial"/>
          <w:i/>
        </w:rPr>
        <w:t>xpect respect for people of all backgrounds”</w:t>
      </w:r>
    </w:p>
    <w:p w:rsidR="008B1F93" w:rsidRDefault="008B1F93">
      <w:pPr>
        <w:ind w:left="0" w:hanging="2"/>
        <w:jc w:val="center"/>
        <w:rPr>
          <w:rFonts w:ascii="Arial" w:eastAsia="Arial" w:hAnsi="Arial" w:cs="Arial"/>
        </w:rPr>
      </w:pPr>
    </w:p>
    <w:p w:rsidR="008B1F93" w:rsidRDefault="008B1F93">
      <w:pPr>
        <w:ind w:left="3" w:hanging="5"/>
        <w:jc w:val="center"/>
        <w:rPr>
          <w:rFonts w:ascii="Arial" w:eastAsia="Arial" w:hAnsi="Arial" w:cs="Arial"/>
          <w:sz w:val="48"/>
          <w:szCs w:val="48"/>
        </w:rPr>
      </w:pPr>
    </w:p>
    <w:p w:rsidR="008B1F93" w:rsidRDefault="008B1F93">
      <w:pPr>
        <w:ind w:left="0" w:hanging="2"/>
        <w:rPr>
          <w:rFonts w:ascii="Arial" w:eastAsia="Arial" w:hAnsi="Arial" w:cs="Arial"/>
        </w:rPr>
      </w:pPr>
    </w:p>
    <w:p w:rsidR="008B1F93" w:rsidRDefault="00C9133A">
      <w:pPr>
        <w:ind w:left="0" w:hanging="2"/>
        <w:rPr>
          <w:rFonts w:ascii="Arial" w:eastAsia="Arial" w:hAnsi="Arial" w:cs="Arial"/>
        </w:rPr>
      </w:pPr>
      <w:r>
        <w:rPr>
          <w:rFonts w:ascii="Arial" w:eastAsia="Arial" w:hAnsi="Arial" w:cs="Arial"/>
          <w:b/>
        </w:rPr>
        <w:t xml:space="preserve">Date of Ratification: </w:t>
      </w:r>
      <w:r>
        <w:rPr>
          <w:rFonts w:ascii="Arial" w:eastAsia="Arial" w:hAnsi="Arial" w:cs="Arial"/>
          <w:b/>
        </w:rPr>
        <w:tab/>
        <w:t>20th November 2024</w:t>
      </w:r>
    </w:p>
    <w:p w:rsidR="008B1F93" w:rsidRDefault="008B1F93">
      <w:pPr>
        <w:ind w:left="0" w:hanging="2"/>
        <w:rPr>
          <w:rFonts w:ascii="Arial" w:eastAsia="Arial" w:hAnsi="Arial" w:cs="Arial"/>
        </w:rPr>
      </w:pPr>
    </w:p>
    <w:p w:rsidR="008B1F93" w:rsidRDefault="00C9133A">
      <w:pPr>
        <w:ind w:left="0" w:hanging="2"/>
        <w:rPr>
          <w:rFonts w:ascii="Arial" w:eastAsia="Arial" w:hAnsi="Arial" w:cs="Arial"/>
        </w:rPr>
      </w:pPr>
      <w:r>
        <w:rPr>
          <w:rFonts w:ascii="Arial" w:eastAsia="Arial" w:hAnsi="Arial" w:cs="Arial"/>
          <w:b/>
        </w:rPr>
        <w:t>Review Date:</w:t>
      </w:r>
      <w:r>
        <w:rPr>
          <w:rFonts w:ascii="Arial" w:eastAsia="Arial" w:hAnsi="Arial" w:cs="Arial"/>
          <w:b/>
        </w:rPr>
        <w:tab/>
      </w:r>
      <w:r>
        <w:rPr>
          <w:rFonts w:ascii="Arial" w:eastAsia="Arial" w:hAnsi="Arial" w:cs="Arial"/>
          <w:b/>
        </w:rPr>
        <w:tab/>
        <w:t xml:space="preserve">November 2025 </w:t>
      </w:r>
    </w:p>
    <w:p w:rsidR="008B1F93" w:rsidRDefault="008B1F93">
      <w:pPr>
        <w:ind w:left="0" w:hanging="2"/>
        <w:jc w:val="center"/>
        <w:rPr>
          <w:rFonts w:ascii="Arial" w:eastAsia="Arial" w:hAnsi="Arial" w:cs="Arial"/>
          <w:sz w:val="20"/>
          <w:szCs w:val="20"/>
        </w:rPr>
      </w:pPr>
    </w:p>
    <w:p w:rsidR="008B1F93" w:rsidRDefault="008B1F93">
      <w:pPr>
        <w:ind w:left="0" w:hanging="2"/>
        <w:jc w:val="center"/>
        <w:rPr>
          <w:rFonts w:ascii="Arial" w:eastAsia="Arial" w:hAnsi="Arial" w:cs="Arial"/>
          <w:sz w:val="20"/>
          <w:szCs w:val="20"/>
        </w:rPr>
      </w:pPr>
    </w:p>
    <w:p w:rsidR="008B1F93" w:rsidRDefault="008B1F93">
      <w:pPr>
        <w:pBdr>
          <w:top w:val="nil"/>
          <w:left w:val="nil"/>
          <w:bottom w:val="nil"/>
          <w:right w:val="nil"/>
          <w:between w:val="nil"/>
        </w:pBdr>
        <w:spacing w:after="0" w:line="240" w:lineRule="auto"/>
        <w:ind w:left="0" w:hanging="2"/>
        <w:jc w:val="center"/>
        <w:rPr>
          <w:rFonts w:ascii="Arial" w:eastAsia="Arial" w:hAnsi="Arial" w:cs="Arial"/>
          <w:b/>
          <w:i/>
          <w:color w:val="000000"/>
          <w:sz w:val="20"/>
          <w:szCs w:val="20"/>
        </w:rPr>
      </w:pPr>
    </w:p>
    <w:p w:rsidR="008B1F93" w:rsidRDefault="00C9133A">
      <w:pPr>
        <w:spacing w:after="0"/>
        <w:ind w:left="0" w:hanging="2"/>
        <w:rPr>
          <w:rFonts w:ascii="Arial" w:eastAsia="Arial" w:hAnsi="Arial" w:cs="Arial"/>
          <w:u w:val="single"/>
        </w:rPr>
      </w:pPr>
      <w:r>
        <w:rPr>
          <w:rFonts w:ascii="Arial" w:eastAsia="Arial" w:hAnsi="Arial" w:cs="Arial"/>
          <w:b/>
          <w:u w:val="single"/>
        </w:rPr>
        <w:t>Contents</w:t>
      </w:r>
    </w:p>
    <w:p w:rsidR="008B1F93" w:rsidRDefault="008B1F93">
      <w:pPr>
        <w:spacing w:after="0"/>
        <w:ind w:left="0" w:hanging="2"/>
        <w:rPr>
          <w:rFonts w:ascii="Arial" w:eastAsia="Arial" w:hAnsi="Arial" w:cs="Arial"/>
        </w:rPr>
      </w:pPr>
    </w:p>
    <w:p w:rsidR="008B1F93" w:rsidRDefault="00C9133A">
      <w:pPr>
        <w:numPr>
          <w:ilvl w:val="0"/>
          <w:numId w:val="7"/>
        </w:numPr>
        <w:spacing w:after="0"/>
        <w:ind w:left="0" w:hanging="2"/>
        <w:rPr>
          <w:rFonts w:ascii="Arial" w:eastAsia="Arial" w:hAnsi="Arial" w:cs="Arial"/>
        </w:rPr>
      </w:pPr>
      <w:r>
        <w:rPr>
          <w:rFonts w:ascii="Arial" w:eastAsia="Arial" w:hAnsi="Arial" w:cs="Arial"/>
        </w:rPr>
        <w:t>Introduction</w:t>
      </w:r>
    </w:p>
    <w:p w:rsidR="008B1F93" w:rsidRDefault="00C9133A">
      <w:pPr>
        <w:numPr>
          <w:ilvl w:val="0"/>
          <w:numId w:val="7"/>
        </w:numPr>
        <w:spacing w:after="0"/>
        <w:ind w:left="0" w:hanging="2"/>
        <w:rPr>
          <w:rFonts w:ascii="Arial" w:eastAsia="Arial" w:hAnsi="Arial" w:cs="Arial"/>
        </w:rPr>
      </w:pPr>
      <w:r>
        <w:rPr>
          <w:rFonts w:ascii="Arial" w:eastAsia="Arial" w:hAnsi="Arial" w:cs="Arial"/>
        </w:rPr>
        <w:t>When to use this procedure</w:t>
      </w:r>
    </w:p>
    <w:p w:rsidR="008B1F93" w:rsidRDefault="00C9133A">
      <w:pPr>
        <w:numPr>
          <w:ilvl w:val="0"/>
          <w:numId w:val="7"/>
        </w:numPr>
        <w:spacing w:after="0"/>
        <w:ind w:left="0" w:hanging="2"/>
        <w:rPr>
          <w:rFonts w:ascii="Arial" w:eastAsia="Arial" w:hAnsi="Arial" w:cs="Arial"/>
        </w:rPr>
      </w:pPr>
      <w:r>
        <w:rPr>
          <w:rFonts w:ascii="Arial" w:eastAsia="Arial" w:hAnsi="Arial" w:cs="Arial"/>
        </w:rPr>
        <w:t>Have you asked us yet?</w:t>
      </w:r>
    </w:p>
    <w:p w:rsidR="008B1F93" w:rsidRDefault="00C9133A">
      <w:pPr>
        <w:numPr>
          <w:ilvl w:val="0"/>
          <w:numId w:val="7"/>
        </w:numPr>
        <w:spacing w:after="0"/>
        <w:ind w:left="0" w:hanging="2"/>
        <w:rPr>
          <w:rFonts w:ascii="Arial" w:eastAsia="Arial" w:hAnsi="Arial" w:cs="Arial"/>
        </w:rPr>
      </w:pPr>
      <w:r>
        <w:rPr>
          <w:rFonts w:ascii="Arial" w:eastAsia="Arial" w:hAnsi="Arial" w:cs="Arial"/>
        </w:rPr>
        <w:t>What we expect from you</w:t>
      </w:r>
    </w:p>
    <w:p w:rsidR="008B1F93" w:rsidRDefault="00C9133A">
      <w:pPr>
        <w:numPr>
          <w:ilvl w:val="0"/>
          <w:numId w:val="7"/>
        </w:numPr>
        <w:spacing w:after="0"/>
        <w:ind w:left="0" w:hanging="2"/>
        <w:rPr>
          <w:rFonts w:ascii="Arial" w:eastAsia="Arial" w:hAnsi="Arial" w:cs="Arial"/>
        </w:rPr>
      </w:pPr>
      <w:r>
        <w:rPr>
          <w:rFonts w:ascii="Arial" w:eastAsia="Arial" w:hAnsi="Arial" w:cs="Arial"/>
        </w:rPr>
        <w:t xml:space="preserve">Our approach to answering your concern or complaint </w:t>
      </w:r>
    </w:p>
    <w:p w:rsidR="008B1F93" w:rsidRDefault="00C9133A">
      <w:pPr>
        <w:numPr>
          <w:ilvl w:val="0"/>
          <w:numId w:val="7"/>
        </w:numPr>
        <w:spacing w:after="0"/>
        <w:ind w:left="0" w:hanging="2"/>
        <w:rPr>
          <w:rFonts w:ascii="Arial" w:eastAsia="Arial" w:hAnsi="Arial" w:cs="Arial"/>
        </w:rPr>
      </w:pPr>
      <w:r>
        <w:rPr>
          <w:rFonts w:ascii="Arial" w:eastAsia="Arial" w:hAnsi="Arial" w:cs="Arial"/>
        </w:rPr>
        <w:t>Answering your concern or complaint</w:t>
      </w:r>
    </w:p>
    <w:p w:rsidR="008B1F93" w:rsidRDefault="00C9133A">
      <w:pPr>
        <w:numPr>
          <w:ilvl w:val="0"/>
          <w:numId w:val="7"/>
        </w:numPr>
        <w:spacing w:after="0"/>
        <w:ind w:left="0" w:hanging="2"/>
        <w:rPr>
          <w:rFonts w:ascii="Arial" w:eastAsia="Arial" w:hAnsi="Arial" w:cs="Arial"/>
        </w:rPr>
      </w:pPr>
      <w:r>
        <w:rPr>
          <w:rFonts w:ascii="Arial" w:eastAsia="Arial" w:hAnsi="Arial" w:cs="Arial"/>
        </w:rPr>
        <w:t>Stage A, Stage B and Stage C</w:t>
      </w:r>
    </w:p>
    <w:p w:rsidR="008B1F93" w:rsidRDefault="00C9133A">
      <w:pPr>
        <w:numPr>
          <w:ilvl w:val="0"/>
          <w:numId w:val="7"/>
        </w:numPr>
        <w:spacing w:after="0"/>
        <w:ind w:left="0" w:hanging="2"/>
        <w:rPr>
          <w:rFonts w:ascii="Arial" w:eastAsia="Arial" w:hAnsi="Arial" w:cs="Arial"/>
        </w:rPr>
      </w:pPr>
      <w:r>
        <w:rPr>
          <w:rFonts w:ascii="Arial" w:eastAsia="Arial" w:hAnsi="Arial" w:cs="Arial"/>
        </w:rPr>
        <w:t>Special circumstances</w:t>
      </w:r>
    </w:p>
    <w:p w:rsidR="008B1F93" w:rsidRDefault="00C9133A">
      <w:pPr>
        <w:numPr>
          <w:ilvl w:val="0"/>
          <w:numId w:val="7"/>
        </w:numPr>
        <w:spacing w:after="0"/>
        <w:ind w:left="0" w:hanging="2"/>
        <w:rPr>
          <w:rFonts w:ascii="Arial" w:eastAsia="Arial" w:hAnsi="Arial" w:cs="Arial"/>
        </w:rPr>
      </w:pPr>
      <w:r>
        <w:rPr>
          <w:rFonts w:ascii="Arial" w:eastAsia="Arial" w:hAnsi="Arial" w:cs="Arial"/>
        </w:rPr>
        <w:t>Our commitment to you</w:t>
      </w:r>
    </w:p>
    <w:p w:rsidR="008B1F93" w:rsidRDefault="00C9133A">
      <w:pPr>
        <w:spacing w:after="0"/>
        <w:ind w:left="0" w:hanging="2"/>
        <w:rPr>
          <w:rFonts w:ascii="Arial" w:eastAsia="Arial" w:hAnsi="Arial" w:cs="Arial"/>
        </w:rPr>
      </w:pPr>
      <w:r>
        <w:rPr>
          <w:rFonts w:ascii="Arial" w:eastAsia="Arial" w:hAnsi="Arial" w:cs="Arial"/>
        </w:rPr>
        <w:t>Appendix A – Flow chart of complaint process</w:t>
      </w:r>
    </w:p>
    <w:p w:rsidR="008B1F93" w:rsidRDefault="00C9133A">
      <w:pPr>
        <w:spacing w:after="0"/>
        <w:ind w:left="0" w:hanging="2"/>
        <w:rPr>
          <w:rFonts w:ascii="Arial" w:eastAsia="Arial" w:hAnsi="Arial" w:cs="Arial"/>
        </w:rPr>
      </w:pPr>
      <w:r>
        <w:rPr>
          <w:rFonts w:ascii="Arial" w:eastAsia="Arial" w:hAnsi="Arial" w:cs="Arial"/>
        </w:rPr>
        <w:t>Appendix B – Complaint form</w:t>
      </w:r>
    </w:p>
    <w:p w:rsidR="008B1F93" w:rsidRDefault="00C9133A">
      <w:pPr>
        <w:spacing w:after="0"/>
        <w:ind w:left="0" w:hanging="2"/>
        <w:rPr>
          <w:rFonts w:ascii="Arial" w:eastAsia="Arial" w:hAnsi="Arial" w:cs="Arial"/>
        </w:rPr>
      </w:pPr>
      <w:r>
        <w:rPr>
          <w:rFonts w:ascii="Arial" w:eastAsia="Arial" w:hAnsi="Arial" w:cs="Arial"/>
        </w:rPr>
        <w:t xml:space="preserve">Appendix C – Pupil information </w:t>
      </w:r>
    </w:p>
    <w:p w:rsidR="008B1F93" w:rsidRDefault="00C9133A">
      <w:pPr>
        <w:spacing w:after="0"/>
        <w:ind w:left="0" w:hanging="2"/>
        <w:rPr>
          <w:rFonts w:ascii="Arial" w:eastAsia="Arial" w:hAnsi="Arial" w:cs="Arial"/>
        </w:rPr>
      </w:pPr>
      <w:r>
        <w:rPr>
          <w:rFonts w:ascii="Arial" w:eastAsia="Arial" w:hAnsi="Arial" w:cs="Arial"/>
        </w:rPr>
        <w:t xml:space="preserve">Appendix D – Grangetown </w:t>
      </w:r>
      <w:r>
        <w:rPr>
          <w:rFonts w:ascii="Arial" w:eastAsia="Arial" w:hAnsi="Arial" w:cs="Arial"/>
          <w:i/>
        </w:rPr>
        <w:t>Log of Concern</w:t>
      </w:r>
      <w:r>
        <w:rPr>
          <w:rFonts w:ascii="Arial" w:eastAsia="Arial" w:hAnsi="Arial" w:cs="Arial"/>
        </w:rPr>
        <w:t xml:space="preserve"> form</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b/>
        </w:rPr>
        <w:t>1. Introduction</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We recognise that British and Welsh society is made up of people from many different racial, cultural, national, socio-economic, religious, sexual orientation an</w:t>
      </w:r>
      <w:r>
        <w:rPr>
          <w:rFonts w:ascii="Arial" w:eastAsia="Arial" w:hAnsi="Arial" w:cs="Arial"/>
        </w:rPr>
        <w:t>d linguistic backgrounds.</w:t>
      </w:r>
    </w:p>
    <w:p w:rsidR="008B1F93" w:rsidRDefault="008B1F93">
      <w:pPr>
        <w:spacing w:after="0"/>
        <w:ind w:left="0" w:hanging="2"/>
        <w:rPr>
          <w:rFonts w:ascii="Arial" w:eastAsia="Arial" w:hAnsi="Arial" w:cs="Arial"/>
        </w:rPr>
      </w:pPr>
    </w:p>
    <w:p w:rsidR="008B1F93" w:rsidRDefault="00C9133A">
      <w:pPr>
        <w:numPr>
          <w:ilvl w:val="0"/>
          <w:numId w:val="6"/>
        </w:numPr>
        <w:spacing w:after="0"/>
        <w:ind w:left="0" w:hanging="2"/>
        <w:rPr>
          <w:rFonts w:ascii="Arial" w:eastAsia="Arial" w:hAnsi="Arial" w:cs="Arial"/>
        </w:rPr>
      </w:pPr>
      <w:r>
        <w:rPr>
          <w:rFonts w:ascii="Arial" w:eastAsia="Arial" w:hAnsi="Arial" w:cs="Arial"/>
        </w:rPr>
        <w:t xml:space="preserve">The school will support any parent or carer who would like to make a complaint </w:t>
      </w:r>
    </w:p>
    <w:p w:rsidR="008B1F93" w:rsidRDefault="00C9133A">
      <w:pPr>
        <w:numPr>
          <w:ilvl w:val="0"/>
          <w:numId w:val="6"/>
        </w:numPr>
        <w:spacing w:after="0"/>
        <w:ind w:left="0" w:hanging="2"/>
        <w:rPr>
          <w:rFonts w:ascii="Arial" w:eastAsia="Arial" w:hAnsi="Arial" w:cs="Arial"/>
        </w:rPr>
      </w:pPr>
      <w:r>
        <w:rPr>
          <w:rFonts w:ascii="Arial" w:eastAsia="Arial" w:hAnsi="Arial" w:cs="Arial"/>
        </w:rPr>
        <w:t>The school will support any parent and carer with translation to and from English, where possible.</w:t>
      </w:r>
    </w:p>
    <w:p w:rsidR="008B1F93" w:rsidRDefault="00C9133A">
      <w:pPr>
        <w:numPr>
          <w:ilvl w:val="0"/>
          <w:numId w:val="6"/>
        </w:numPr>
        <w:spacing w:after="0"/>
        <w:ind w:left="0" w:hanging="2"/>
        <w:rPr>
          <w:rFonts w:ascii="Arial" w:eastAsia="Arial" w:hAnsi="Arial" w:cs="Arial"/>
        </w:rPr>
      </w:pPr>
      <w:r>
        <w:rPr>
          <w:rFonts w:ascii="Arial" w:eastAsia="Arial" w:hAnsi="Arial" w:cs="Arial"/>
        </w:rPr>
        <w:t>On request, the school will try to make the docume</w:t>
      </w:r>
      <w:r>
        <w:rPr>
          <w:rFonts w:ascii="Arial" w:eastAsia="Arial" w:hAnsi="Arial" w:cs="Arial"/>
        </w:rPr>
        <w:t>nt available in audio and other formats, where possible.</w:t>
      </w:r>
    </w:p>
    <w:p w:rsidR="008B1F93" w:rsidRDefault="008B1F93">
      <w:pPr>
        <w:spacing w:after="0"/>
        <w:ind w:left="0" w:hanging="2"/>
        <w:jc w:val="center"/>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Grangetown Primary School is committed to dealing effectively with complaints. We aim to clarify any issues about which you are not sure. If possible, we will put right any mistakes we have made, a</w:t>
      </w:r>
      <w:r>
        <w:rPr>
          <w:rFonts w:ascii="Arial" w:eastAsia="Arial" w:hAnsi="Arial" w:cs="Arial"/>
        </w:rPr>
        <w:t xml:space="preserve">nd we will apologise. We aim to learn from mistakes and use that experience to improve what we do.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We have a zero-tolerance approach to all forms of bullying and harassment and promote respectful relationships between learners, parents, staff, and govern</w:t>
      </w:r>
      <w:r>
        <w:rPr>
          <w:rFonts w:ascii="Arial" w:eastAsia="Arial" w:hAnsi="Arial" w:cs="Arial"/>
        </w:rPr>
        <w:t xml:space="preserve">ors.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Our definition of a complaint is ‘an expression of dissatisfaction in relation to the school, a member of its staff or the governing body that requires a response from the school.’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This complaints procedure supports our commitment and is a way of ensuring that anyone with an interest in the school can raise a concern, with confidence that it will be heard and, if well-founded, addressed in an appropriate and timely fashion. </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b/>
        </w:rPr>
      </w:pPr>
    </w:p>
    <w:p w:rsidR="008B1F93" w:rsidRDefault="008B1F93">
      <w:pPr>
        <w:spacing w:after="0"/>
        <w:ind w:left="0" w:hanging="2"/>
        <w:rPr>
          <w:rFonts w:ascii="Arial" w:eastAsia="Arial" w:hAnsi="Arial" w:cs="Arial"/>
          <w:b/>
        </w:rPr>
      </w:pPr>
    </w:p>
    <w:p w:rsidR="008B1F93" w:rsidRDefault="008B1F93">
      <w:pPr>
        <w:spacing w:after="0"/>
        <w:ind w:left="0" w:hanging="2"/>
        <w:rPr>
          <w:rFonts w:ascii="Arial" w:eastAsia="Arial" w:hAnsi="Arial" w:cs="Arial"/>
          <w:b/>
          <w:highlight w:val="yellow"/>
        </w:rPr>
      </w:pPr>
    </w:p>
    <w:p w:rsidR="008B1F93" w:rsidRDefault="00C9133A">
      <w:pPr>
        <w:spacing w:after="0"/>
        <w:ind w:left="0" w:hanging="2"/>
        <w:rPr>
          <w:rFonts w:ascii="Arial" w:eastAsia="Arial" w:hAnsi="Arial" w:cs="Arial"/>
          <w:b/>
        </w:rPr>
      </w:pPr>
      <w:r>
        <w:rPr>
          <w:rFonts w:ascii="Arial" w:eastAsia="Arial" w:hAnsi="Arial" w:cs="Arial"/>
          <w:b/>
        </w:rPr>
        <w:t>The</w:t>
      </w:r>
      <w:r>
        <w:rPr>
          <w:rFonts w:ascii="Arial" w:eastAsia="Arial" w:hAnsi="Arial" w:cs="Arial"/>
          <w:b/>
        </w:rPr>
        <w:t xml:space="preserve"> United Nations Convention on the Rights of the Child </w:t>
      </w:r>
    </w:p>
    <w:p w:rsidR="008B1F93" w:rsidRDefault="00C9133A">
      <w:pPr>
        <w:spacing w:after="0"/>
        <w:ind w:left="0" w:hanging="2"/>
        <w:rPr>
          <w:rFonts w:ascii="Arial" w:eastAsia="Arial" w:hAnsi="Arial" w:cs="Arial"/>
        </w:rPr>
      </w:pPr>
      <w:r>
        <w:rPr>
          <w:rFonts w:ascii="Arial" w:eastAsia="Arial" w:hAnsi="Arial" w:cs="Arial"/>
        </w:rPr>
        <w:t>School and its Governing Body must uphold the principles of the United Nations Convention on the Rights of the Child. Rights of the Child Article 12 - the right to be heard relevant to this policy. See</w:t>
      </w:r>
      <w:r>
        <w:rPr>
          <w:rFonts w:ascii="Arial" w:eastAsia="Arial" w:hAnsi="Arial" w:cs="Arial"/>
        </w:rPr>
        <w:t xml:space="preserve"> Appendix C.</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b/>
        </w:rPr>
        <w:t>When to use this procedure</w:t>
      </w:r>
      <w:r>
        <w:rPr>
          <w:rFonts w:ascii="Arial" w:eastAsia="Arial" w:hAnsi="Arial" w:cs="Arial"/>
        </w:rPr>
        <w:t xml:space="preserve"> </w:t>
      </w:r>
    </w:p>
    <w:p w:rsidR="008B1F93" w:rsidRDefault="00C9133A">
      <w:pPr>
        <w:spacing w:after="0"/>
        <w:ind w:left="0" w:hanging="2"/>
        <w:rPr>
          <w:rFonts w:ascii="Arial" w:eastAsia="Arial" w:hAnsi="Arial" w:cs="Arial"/>
        </w:rPr>
      </w:pPr>
      <w:r>
        <w:rPr>
          <w:rFonts w:ascii="Arial" w:eastAsia="Arial" w:hAnsi="Arial" w:cs="Arial"/>
        </w:rPr>
        <w:t>When you have a concern or make a complaint, we will usually respond in the way we explain below. Sometimes you might be concerned about matters that are not decided by the school, in which case we will tell you w</w:t>
      </w:r>
      <w:r>
        <w:rPr>
          <w:rFonts w:ascii="Arial" w:eastAsia="Arial" w:hAnsi="Arial" w:cs="Arial"/>
        </w:rPr>
        <w:t xml:space="preserve">ho to complain to. At other times you may be concerned about matters that are handled by other procedures, in which case we will explain to you how your concern will be dealt with.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If your concern or complaint is about another body as well as the school </w:t>
      </w:r>
      <w:r>
        <w:rPr>
          <w:rFonts w:ascii="Arial" w:eastAsia="Arial" w:hAnsi="Arial" w:cs="Arial"/>
        </w:rPr>
        <w:t>(for</w:t>
      </w:r>
    </w:p>
    <w:p w:rsidR="008B1F93" w:rsidRDefault="00C9133A">
      <w:pPr>
        <w:spacing w:after="0"/>
        <w:ind w:left="0" w:hanging="2"/>
        <w:rPr>
          <w:rFonts w:ascii="Arial" w:eastAsia="Arial" w:hAnsi="Arial" w:cs="Arial"/>
        </w:rPr>
      </w:pPr>
      <w:r>
        <w:rPr>
          <w:rFonts w:ascii="Arial" w:eastAsia="Arial" w:hAnsi="Arial" w:cs="Arial"/>
        </w:rPr>
        <w:t>example the local authority) we will work with them to decide how to handle your</w:t>
      </w:r>
    </w:p>
    <w:p w:rsidR="008B1F93" w:rsidRDefault="00C9133A">
      <w:pPr>
        <w:spacing w:after="0"/>
        <w:ind w:left="0" w:hanging="2"/>
        <w:rPr>
          <w:rFonts w:ascii="Arial" w:eastAsia="Arial" w:hAnsi="Arial" w:cs="Arial"/>
        </w:rPr>
      </w:pPr>
      <w:r>
        <w:rPr>
          <w:rFonts w:ascii="Arial" w:eastAsia="Arial" w:hAnsi="Arial" w:cs="Arial"/>
        </w:rPr>
        <w:t>concern.</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b/>
        </w:rPr>
        <w:t>Have you asked us yet?</w:t>
      </w:r>
    </w:p>
    <w:p w:rsidR="008B1F93" w:rsidRDefault="00C9133A">
      <w:pPr>
        <w:spacing w:after="0"/>
        <w:ind w:left="0" w:hanging="2"/>
        <w:rPr>
          <w:rFonts w:ascii="Arial" w:eastAsia="Arial" w:hAnsi="Arial" w:cs="Arial"/>
        </w:rPr>
      </w:pPr>
      <w:r>
        <w:rPr>
          <w:rFonts w:ascii="Arial" w:eastAsia="Arial" w:hAnsi="Arial" w:cs="Arial"/>
        </w:rPr>
        <w:t>If you are approaching us for the first time you should give us a chance to</w:t>
      </w:r>
    </w:p>
    <w:p w:rsidR="008B1F93" w:rsidRDefault="00C9133A">
      <w:pPr>
        <w:spacing w:after="0"/>
        <w:ind w:left="0" w:hanging="2"/>
        <w:rPr>
          <w:rFonts w:ascii="Arial" w:eastAsia="Arial" w:hAnsi="Arial" w:cs="Arial"/>
        </w:rPr>
      </w:pPr>
      <w:r>
        <w:rPr>
          <w:rFonts w:ascii="Arial" w:eastAsia="Arial" w:hAnsi="Arial" w:cs="Arial"/>
        </w:rPr>
        <w:t>respond. If you are not happy with our response, then you may make your</w:t>
      </w:r>
    </w:p>
    <w:p w:rsidR="008B1F93" w:rsidRDefault="00C9133A">
      <w:pPr>
        <w:spacing w:after="0"/>
        <w:ind w:left="0" w:hanging="2"/>
        <w:rPr>
          <w:rFonts w:ascii="Arial" w:eastAsia="Arial" w:hAnsi="Arial" w:cs="Arial"/>
        </w:rPr>
      </w:pPr>
      <w:r>
        <w:rPr>
          <w:rFonts w:ascii="Arial" w:eastAsia="Arial" w:hAnsi="Arial" w:cs="Arial"/>
        </w:rPr>
        <w:t>complaint using the procedure we describe below. Most concerns can be settled</w:t>
      </w:r>
    </w:p>
    <w:p w:rsidR="008B1F93" w:rsidRDefault="00C9133A">
      <w:pPr>
        <w:spacing w:after="0"/>
        <w:ind w:left="0" w:hanging="2"/>
        <w:rPr>
          <w:rFonts w:ascii="Arial" w:eastAsia="Arial" w:hAnsi="Arial" w:cs="Arial"/>
        </w:rPr>
      </w:pPr>
      <w:r>
        <w:rPr>
          <w:rFonts w:ascii="Arial" w:eastAsia="Arial" w:hAnsi="Arial" w:cs="Arial"/>
        </w:rPr>
        <w:t>quickly just by speaking to the relevant person in school, without the need to use</w:t>
      </w:r>
    </w:p>
    <w:p w:rsidR="008B1F93" w:rsidRDefault="00C9133A">
      <w:pPr>
        <w:spacing w:after="0"/>
        <w:ind w:left="0" w:hanging="2"/>
        <w:rPr>
          <w:rFonts w:ascii="Arial" w:eastAsia="Arial" w:hAnsi="Arial" w:cs="Arial"/>
        </w:rPr>
      </w:pPr>
      <w:r>
        <w:rPr>
          <w:rFonts w:ascii="Arial" w:eastAsia="Arial" w:hAnsi="Arial" w:cs="Arial"/>
        </w:rPr>
        <w:t>a formal procedure.</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b/>
        </w:rPr>
        <w:t xml:space="preserve">What we expect from you </w:t>
      </w:r>
    </w:p>
    <w:p w:rsidR="008B1F93" w:rsidRDefault="00C9133A">
      <w:pPr>
        <w:spacing w:after="0"/>
        <w:ind w:left="0" w:hanging="2"/>
        <w:rPr>
          <w:rFonts w:ascii="Arial" w:eastAsia="Arial" w:hAnsi="Arial" w:cs="Arial"/>
        </w:rPr>
      </w:pPr>
      <w:r>
        <w:rPr>
          <w:rFonts w:ascii="Arial" w:eastAsia="Arial" w:hAnsi="Arial" w:cs="Arial"/>
        </w:rPr>
        <w:t>We believe that all complainants have a right to be heard, understood, and respected. School staff and governors have the same right. We expect you to be polite and courteous. We will not tolerate aggressive, abusive, or unreasonab</w:t>
      </w:r>
      <w:r>
        <w:rPr>
          <w:rFonts w:ascii="Arial" w:eastAsia="Arial" w:hAnsi="Arial" w:cs="Arial"/>
        </w:rPr>
        <w:t xml:space="preserve">le behaviour.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Nor will we tolerate unreasonable demands, unreasonable persistence nor vexatious complaining. We have a separate policy to manage situations where we find that someone’s actions are unacceptable.</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b/>
        </w:rPr>
        <w:t xml:space="preserve">Our approach to answering your concern or </w:t>
      </w:r>
      <w:r>
        <w:rPr>
          <w:rFonts w:ascii="Arial" w:eastAsia="Arial" w:hAnsi="Arial" w:cs="Arial"/>
          <w:b/>
        </w:rPr>
        <w:t xml:space="preserve">complaint </w:t>
      </w:r>
    </w:p>
    <w:p w:rsidR="008B1F93" w:rsidRDefault="00C9133A">
      <w:pPr>
        <w:spacing w:after="0"/>
        <w:ind w:left="0" w:hanging="2"/>
        <w:rPr>
          <w:rFonts w:ascii="Arial" w:eastAsia="Arial" w:hAnsi="Arial" w:cs="Arial"/>
        </w:rPr>
      </w:pPr>
      <w:r>
        <w:rPr>
          <w:rFonts w:ascii="Arial" w:eastAsia="Arial" w:hAnsi="Arial" w:cs="Arial"/>
        </w:rPr>
        <w:t xml:space="preserve">We will consider your concerns and complaints in an open and fair way.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At all times, the school will respect the rights and feelings of those involved and make every effort to protect confidential information.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Timescales for dealing with you</w:t>
      </w:r>
      <w:r>
        <w:rPr>
          <w:rFonts w:ascii="Arial" w:eastAsia="Arial" w:hAnsi="Arial" w:cs="Arial"/>
        </w:rPr>
        <w:t xml:space="preserve">r concerns or complaints may need to be extended and we will notify you.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We may ask for advice from the local authority or diocesan authority where appropriate.</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Some types of concern or complaint may raise issues that have to be dealt with in another wa</w:t>
      </w:r>
      <w:r>
        <w:rPr>
          <w:rFonts w:ascii="Arial" w:eastAsia="Arial" w:hAnsi="Arial" w:cs="Arial"/>
        </w:rPr>
        <w:t xml:space="preserve">y (other than this complaints policy), in which case we will explain why, and tell you what steps will be taken.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Complaints that are made anonymously will be recorded but investigation will be at the discretion of the school depending on the nature of th</w:t>
      </w:r>
      <w:r>
        <w:rPr>
          <w:rFonts w:ascii="Arial" w:eastAsia="Arial" w:hAnsi="Arial" w:cs="Arial"/>
        </w:rPr>
        <w:t>e complaint.</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b/>
        </w:rPr>
        <w:t xml:space="preserve">Answering your concern or complaint </w:t>
      </w:r>
    </w:p>
    <w:p w:rsidR="008B1F93" w:rsidRDefault="00C9133A">
      <w:pPr>
        <w:spacing w:after="0"/>
        <w:ind w:left="0" w:hanging="2"/>
        <w:rPr>
          <w:rFonts w:ascii="Arial" w:eastAsia="Arial" w:hAnsi="Arial" w:cs="Arial"/>
        </w:rPr>
      </w:pPr>
      <w:r>
        <w:rPr>
          <w:rFonts w:ascii="Arial" w:eastAsia="Arial" w:hAnsi="Arial" w:cs="Arial"/>
        </w:rPr>
        <w:t xml:space="preserve">There are up to three Stages: A, B and C. Most complaints can be resolved at Stages A or B. You can bring a relative or companion to support you at any time during the process, but you will be expected to </w:t>
      </w:r>
      <w:r>
        <w:rPr>
          <w:rFonts w:ascii="Arial" w:eastAsia="Arial" w:hAnsi="Arial" w:cs="Arial"/>
        </w:rPr>
        <w:t>speak for yourself, unless you require special assistance. We also recognise that when the complainant is a pupil it is reasonable for the companion to speak on their behalf and/or to advise the pupil.</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As far as possible, your concern or complaint will be</w:t>
      </w:r>
      <w:r>
        <w:rPr>
          <w:rFonts w:ascii="Arial" w:eastAsia="Arial" w:hAnsi="Arial" w:cs="Arial"/>
        </w:rPr>
        <w:t xml:space="preserve"> dealt with on a confidential basis. However, there could be occasions when the person dealing with your concern or complaint will need to consider whether anyone else within the school needs to know about your concern or complaint, so as to address it app</w:t>
      </w:r>
      <w:r>
        <w:rPr>
          <w:rFonts w:ascii="Arial" w:eastAsia="Arial" w:hAnsi="Arial" w:cs="Arial"/>
        </w:rPr>
        <w:t xml:space="preserve">ropriately.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If you are a pupil under 16 and wish to raise a concern or bring a complaint, we will ask for your permission before we involve your parent(s) or carer(s). If you are a pupil under 16 and are involved in a complaint in any other way, we may a</w:t>
      </w:r>
      <w:r>
        <w:rPr>
          <w:rFonts w:ascii="Arial" w:eastAsia="Arial" w:hAnsi="Arial" w:cs="Arial"/>
        </w:rPr>
        <w:t>sk your parent(s) or carer(s) to become involved and attend any discussion or interview with you.</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b/>
        </w:rPr>
        <w:t>Stage A</w:t>
      </w:r>
    </w:p>
    <w:p w:rsidR="008B1F93" w:rsidRDefault="00C9133A">
      <w:pPr>
        <w:spacing w:after="0"/>
        <w:ind w:left="0" w:hanging="2"/>
        <w:rPr>
          <w:rFonts w:ascii="Arial" w:eastAsia="Arial" w:hAnsi="Arial" w:cs="Arial"/>
        </w:rPr>
      </w:pPr>
      <w:r>
        <w:rPr>
          <w:rFonts w:ascii="Arial" w:eastAsia="Arial" w:hAnsi="Arial" w:cs="Arial"/>
        </w:rPr>
        <w:t>If you have a concern, you can often resolve it quickly by talking to a teacher or [name of school’s designated person]. You should raise your concer</w:t>
      </w:r>
      <w:r>
        <w:rPr>
          <w:rFonts w:ascii="Arial" w:eastAsia="Arial" w:hAnsi="Arial" w:cs="Arial"/>
        </w:rPr>
        <w:t>n as soon as you can; normally we would expect you to raise your issue within 10 school days of any incident.</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The longer you leave it the harder it might be for those involved to deal with it effectively.</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If you are a pupil, you can raise your concerns with your school council representative, form tutor or a teacher chosen to deal with pupil. This will not stop you, at a later date, from raising a complaint if you feel that the issue(s) you have raised have</w:t>
      </w:r>
      <w:r>
        <w:rPr>
          <w:rFonts w:ascii="Arial" w:eastAsia="Arial" w:hAnsi="Arial" w:cs="Arial"/>
        </w:rPr>
        <w:t xml:space="preserve"> not been dealt with properly.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We will try to let you know what we have done or are doing about your concern normally within 10 school days, but if this is not possible, we will talk to you and agree a revised timescale with you.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The person overseeing </w:t>
      </w:r>
      <w:r>
        <w:rPr>
          <w:rFonts w:ascii="Arial" w:eastAsia="Arial" w:hAnsi="Arial" w:cs="Arial"/>
        </w:rPr>
        <w:t xml:space="preserve">your concern or complaint will keep you informed of the progress being made. This person will also keep a log of the concern for future reference.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b/>
        </w:rPr>
        <w:t>Stage B</w:t>
      </w:r>
    </w:p>
    <w:p w:rsidR="008B1F93" w:rsidRDefault="00C9133A">
      <w:pPr>
        <w:spacing w:after="0"/>
        <w:ind w:left="0" w:hanging="2"/>
        <w:rPr>
          <w:rFonts w:ascii="Arial" w:eastAsia="Arial" w:hAnsi="Arial" w:cs="Arial"/>
        </w:rPr>
      </w:pPr>
      <w:r>
        <w:rPr>
          <w:rFonts w:ascii="Arial" w:eastAsia="Arial" w:hAnsi="Arial" w:cs="Arial"/>
        </w:rPr>
        <w:t>In most cases, we would expect that your concern is resolved informally. If you feel that your init</w:t>
      </w:r>
      <w:r>
        <w:rPr>
          <w:rFonts w:ascii="Arial" w:eastAsia="Arial" w:hAnsi="Arial" w:cs="Arial"/>
        </w:rPr>
        <w:t xml:space="preserve">ial concern has not been dealt with appropriately you should put your complaint in writing to the headteacher.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We would expect you to aim to do this within five school days of receiving a response to your concern as it is in everyone’s interest to resolv</w:t>
      </w:r>
      <w:r>
        <w:rPr>
          <w:rFonts w:ascii="Arial" w:eastAsia="Arial" w:hAnsi="Arial" w:cs="Arial"/>
        </w:rPr>
        <w:t xml:space="preserve">e a complaint as soon as possible. The form at Appendix A you may find useful. If you are a pupil we will explain the form to you, help you complete it and give you a copy.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If your complaint is about the headteacher, you should put your complaint in writ</w:t>
      </w:r>
      <w:r>
        <w:rPr>
          <w:rFonts w:ascii="Arial" w:eastAsia="Arial" w:hAnsi="Arial" w:cs="Arial"/>
        </w:rPr>
        <w:t xml:space="preserve">ing to the chair of governors, addressed to the school, to ask for your complaint to be investigated.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In all cases, Grangetown Primary School can support you to put your complaint in writing if necessary.</w:t>
      </w:r>
    </w:p>
    <w:p w:rsidR="008B1F93" w:rsidRDefault="00C9133A">
      <w:pPr>
        <w:spacing w:after="0"/>
        <w:ind w:left="0" w:hanging="2"/>
        <w:rPr>
          <w:rFonts w:ascii="Arial" w:eastAsia="Arial" w:hAnsi="Arial" w:cs="Arial"/>
        </w:rPr>
      </w:pPr>
      <w:r>
        <w:rPr>
          <w:rFonts w:ascii="Arial" w:eastAsia="Arial" w:hAnsi="Arial" w:cs="Arial"/>
        </w:rPr>
        <w:t xml:space="preserve">If you are involved in any way with a complaint, </w:t>
      </w:r>
      <w:r>
        <w:rPr>
          <w:rFonts w:ascii="Arial" w:eastAsia="Arial" w:hAnsi="Arial" w:cs="Arial"/>
        </w:rPr>
        <w:t xml:space="preserve">Sian Chase, the Headteacher, will explain what will happen and the support that is available to you.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Sian Chase, the Headteacher, will invite you to discuss your complaint at a meeting. Timescales for dealing with your complaint will be agreed with you. </w:t>
      </w:r>
      <w:r>
        <w:rPr>
          <w:rFonts w:ascii="Arial" w:eastAsia="Arial" w:hAnsi="Arial" w:cs="Arial"/>
        </w:rPr>
        <w:t>We will aim to have a meeting with you and to explain what will happen, normally within 10 school days of receiving your letter. The school’s designated person will complete the investigation and will let you know the outcome in writing within 10 school da</w:t>
      </w:r>
      <w:r>
        <w:rPr>
          <w:rFonts w:ascii="Arial" w:eastAsia="Arial" w:hAnsi="Arial" w:cs="Arial"/>
        </w:rPr>
        <w:t>ys of completion.</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b/>
        </w:rPr>
        <w:t>Stage C</w:t>
      </w:r>
    </w:p>
    <w:p w:rsidR="008B1F93" w:rsidRDefault="00C9133A">
      <w:pPr>
        <w:spacing w:after="0"/>
        <w:ind w:left="0" w:hanging="2"/>
        <w:rPr>
          <w:rFonts w:ascii="Arial" w:eastAsia="Arial" w:hAnsi="Arial" w:cs="Arial"/>
        </w:rPr>
      </w:pPr>
      <w:r>
        <w:rPr>
          <w:rFonts w:ascii="Arial" w:eastAsia="Arial" w:hAnsi="Arial" w:cs="Arial"/>
        </w:rPr>
        <w:t>If you still feel that your complaint has not been dealt with fairly, you should write, through the school’s address, to the chair of governors setting out your reasons for asking the governing body’s complaints committee to cons</w:t>
      </w:r>
      <w:r>
        <w:rPr>
          <w:rFonts w:ascii="Arial" w:eastAsia="Arial" w:hAnsi="Arial" w:cs="Arial"/>
        </w:rPr>
        <w:t>ider your complaint. You do not have to write down details of your whole complaint again.</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If you need assistance instead of sending a letter or e-mail, you can talk to the chair of governors who will write down what is discussed and what, in your own word</w:t>
      </w:r>
      <w:r>
        <w:rPr>
          <w:rFonts w:ascii="Arial" w:eastAsia="Arial" w:hAnsi="Arial" w:cs="Arial"/>
        </w:rPr>
        <w:t>s, would resolve the problem and then be asked to sign them as a true record of what was said. We would normally expect you to do this within five school days of receiving the school’s response. We will let you know how the complaint will be dealt with and</w:t>
      </w:r>
      <w:r>
        <w:rPr>
          <w:rFonts w:ascii="Arial" w:eastAsia="Arial" w:hAnsi="Arial" w:cs="Arial"/>
        </w:rPr>
        <w:t xml:space="preserve"> will send a letter to confirm this. The complaints committee will normally have a meeting with you within 15 school days of receiving your letter.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The letter will also tell you when all the documentation to be considered by the complaints committee must</w:t>
      </w:r>
      <w:r>
        <w:rPr>
          <w:rFonts w:ascii="Arial" w:eastAsia="Arial" w:hAnsi="Arial" w:cs="Arial"/>
        </w:rPr>
        <w:t xml:space="preserve"> be received. Everyone involved will see the documentation before the meeting, while ensuring that people’s rights to privacy of information are protected. The letter will also record what we have agreed with you about when and where the meeting will take </w:t>
      </w:r>
      <w:r>
        <w:rPr>
          <w:rFonts w:ascii="Arial" w:eastAsia="Arial" w:hAnsi="Arial" w:cs="Arial"/>
        </w:rPr>
        <w:t>place and what will happen. The timescale may need to be changed, to allow for the availability of people, the gathering of information or seeking advice. In this case, the person dealing with the complaint will agree to a new meeting date with you.</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Normally, in order to deal with the complaint as quickly as possible, the complaints committee will not reschedule the meeting more than once. If you ask to reschedule the meeting more than once, the committee may think it reasonable to make a decision on </w:t>
      </w:r>
      <w:r>
        <w:rPr>
          <w:rFonts w:ascii="Arial" w:eastAsia="Arial" w:hAnsi="Arial" w:cs="Arial"/>
        </w:rPr>
        <w:t>the complaint in your absence to avoid unnecessary delays.</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We aim to write to you within 10 school days of the meeting explaining the outcome of the governing body’s complaints committee’s consideration.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The governing body’s complaints committee is the final arbiter of complaints.</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b/>
        </w:rPr>
        <w:t xml:space="preserve">Special circumstances </w:t>
      </w:r>
    </w:p>
    <w:p w:rsidR="008B1F93" w:rsidRDefault="00C9133A">
      <w:pPr>
        <w:spacing w:after="0"/>
        <w:ind w:left="0" w:hanging="2"/>
        <w:rPr>
          <w:rFonts w:ascii="Arial" w:eastAsia="Arial" w:hAnsi="Arial" w:cs="Arial"/>
        </w:rPr>
      </w:pPr>
      <w:r>
        <w:rPr>
          <w:rFonts w:ascii="Arial" w:eastAsia="Arial" w:hAnsi="Arial" w:cs="Arial"/>
        </w:rPr>
        <w:t xml:space="preserve">Where a complaint is made about any of the following the complaints procedure will be applied differently. A governor or group of governors: </w:t>
      </w:r>
    </w:p>
    <w:p w:rsidR="008B1F93" w:rsidRDefault="008B1F93">
      <w:pPr>
        <w:spacing w:after="0"/>
        <w:ind w:left="0" w:hanging="2"/>
        <w:rPr>
          <w:rFonts w:ascii="Arial" w:eastAsia="Arial" w:hAnsi="Arial" w:cs="Arial"/>
        </w:rPr>
      </w:pPr>
    </w:p>
    <w:p w:rsidR="008B1F93" w:rsidRDefault="00C9133A">
      <w:pPr>
        <w:numPr>
          <w:ilvl w:val="0"/>
          <w:numId w:val="3"/>
        </w:numPr>
        <w:spacing w:after="0"/>
        <w:ind w:left="0" w:hanging="2"/>
        <w:rPr>
          <w:rFonts w:ascii="Arial" w:eastAsia="Arial" w:hAnsi="Arial" w:cs="Arial"/>
        </w:rPr>
      </w:pPr>
      <w:r>
        <w:rPr>
          <w:rFonts w:ascii="Arial" w:eastAsia="Arial" w:hAnsi="Arial" w:cs="Arial"/>
        </w:rPr>
        <w:t>The concern</w:t>
      </w:r>
      <w:r>
        <w:rPr>
          <w:rFonts w:ascii="Arial" w:eastAsia="Arial" w:hAnsi="Arial" w:cs="Arial"/>
        </w:rPr>
        <w:t xml:space="preserve"> or complaint will be referred to the chair of governors for investigation. The chair may alternatively delegate the matter to another governor for investigation. Stage B onwards of the complaints procedure will apply.</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The chair of governors or headteache</w:t>
      </w:r>
      <w:r>
        <w:rPr>
          <w:rFonts w:ascii="Arial" w:eastAsia="Arial" w:hAnsi="Arial" w:cs="Arial"/>
        </w:rPr>
        <w:t xml:space="preserve">r and chair of governors: </w:t>
      </w:r>
    </w:p>
    <w:p w:rsidR="008B1F93" w:rsidRDefault="008B1F93">
      <w:pPr>
        <w:spacing w:after="0"/>
        <w:ind w:left="0" w:hanging="2"/>
        <w:rPr>
          <w:rFonts w:ascii="Arial" w:eastAsia="Arial" w:hAnsi="Arial" w:cs="Arial"/>
        </w:rPr>
      </w:pPr>
    </w:p>
    <w:p w:rsidR="008B1F93" w:rsidRDefault="00C9133A">
      <w:pPr>
        <w:numPr>
          <w:ilvl w:val="0"/>
          <w:numId w:val="4"/>
        </w:numPr>
        <w:spacing w:after="0"/>
        <w:ind w:left="0" w:hanging="2"/>
        <w:rPr>
          <w:rFonts w:ascii="Arial" w:eastAsia="Arial" w:hAnsi="Arial" w:cs="Arial"/>
        </w:rPr>
      </w:pPr>
      <w:r>
        <w:rPr>
          <w:rFonts w:ascii="Arial" w:eastAsia="Arial" w:hAnsi="Arial" w:cs="Arial"/>
        </w:rPr>
        <w:t>The vice chair of governors will be informed and will investigate it or may delegate it to another governor. Stage B onwards of the complaints procedure will apply.</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Both the chair of governors and vice chair of governors: </w:t>
      </w:r>
    </w:p>
    <w:p w:rsidR="008B1F93" w:rsidRDefault="008B1F93">
      <w:pPr>
        <w:spacing w:after="0"/>
        <w:ind w:left="0" w:hanging="2"/>
        <w:rPr>
          <w:rFonts w:ascii="Arial" w:eastAsia="Arial" w:hAnsi="Arial" w:cs="Arial"/>
        </w:rPr>
      </w:pPr>
    </w:p>
    <w:p w:rsidR="008B1F93" w:rsidRDefault="00C9133A">
      <w:pPr>
        <w:numPr>
          <w:ilvl w:val="0"/>
          <w:numId w:val="2"/>
        </w:numPr>
        <w:spacing w:after="0"/>
        <w:ind w:left="0" w:hanging="2"/>
        <w:rPr>
          <w:rFonts w:ascii="Arial" w:eastAsia="Arial" w:hAnsi="Arial" w:cs="Arial"/>
        </w:rPr>
      </w:pPr>
      <w:r>
        <w:rPr>
          <w:rFonts w:ascii="Arial" w:eastAsia="Arial" w:hAnsi="Arial" w:cs="Arial"/>
        </w:rPr>
        <w:t>The</w:t>
      </w:r>
      <w:r>
        <w:rPr>
          <w:rFonts w:ascii="Arial" w:eastAsia="Arial" w:hAnsi="Arial" w:cs="Arial"/>
        </w:rPr>
        <w:t xml:space="preserve"> complaint will be referred to the clerk to the governing body who will inform the chair of the complaints committee. Stage C of the complaints procedure will then apply.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The whole governing body: </w:t>
      </w:r>
    </w:p>
    <w:p w:rsidR="008B1F93" w:rsidRDefault="008B1F93">
      <w:pPr>
        <w:spacing w:after="0"/>
        <w:ind w:left="0" w:hanging="2"/>
        <w:rPr>
          <w:rFonts w:ascii="Arial" w:eastAsia="Arial" w:hAnsi="Arial" w:cs="Arial"/>
        </w:rPr>
      </w:pPr>
    </w:p>
    <w:p w:rsidR="008B1F93" w:rsidRDefault="00C9133A">
      <w:pPr>
        <w:numPr>
          <w:ilvl w:val="0"/>
          <w:numId w:val="1"/>
        </w:numPr>
        <w:spacing w:after="0"/>
        <w:ind w:left="0" w:hanging="2"/>
        <w:rPr>
          <w:rFonts w:ascii="Arial" w:eastAsia="Arial" w:hAnsi="Arial" w:cs="Arial"/>
        </w:rPr>
      </w:pPr>
      <w:r>
        <w:rPr>
          <w:rFonts w:ascii="Arial" w:eastAsia="Arial" w:hAnsi="Arial" w:cs="Arial"/>
        </w:rPr>
        <w:t xml:space="preserve">The complaint will be referred to the clerk to the governing body who will inform the headteacher, chair of governors, local authority and, where appropriate, the diocesan authority. </w:t>
      </w:r>
    </w:p>
    <w:p w:rsidR="008B1F93" w:rsidRDefault="00C9133A">
      <w:pPr>
        <w:numPr>
          <w:ilvl w:val="0"/>
          <w:numId w:val="1"/>
        </w:numPr>
        <w:spacing w:after="0"/>
        <w:ind w:left="0" w:hanging="2"/>
        <w:rPr>
          <w:rFonts w:ascii="Arial" w:eastAsia="Arial" w:hAnsi="Arial" w:cs="Arial"/>
        </w:rPr>
      </w:pPr>
      <w:r>
        <w:rPr>
          <w:rFonts w:ascii="Arial" w:eastAsia="Arial" w:hAnsi="Arial" w:cs="Arial"/>
        </w:rPr>
        <w:t>The authorities will agree arrangements with the governing body for inde</w:t>
      </w:r>
      <w:r>
        <w:rPr>
          <w:rFonts w:ascii="Arial" w:eastAsia="Arial" w:hAnsi="Arial" w:cs="Arial"/>
        </w:rPr>
        <w:t xml:space="preserve">pendent investigation and consideration of the complaint.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The headteacher: </w:t>
      </w:r>
    </w:p>
    <w:p w:rsidR="008B1F93" w:rsidRDefault="00C9133A">
      <w:pPr>
        <w:numPr>
          <w:ilvl w:val="0"/>
          <w:numId w:val="5"/>
        </w:numPr>
        <w:spacing w:after="0"/>
        <w:ind w:left="0" w:hanging="2"/>
        <w:rPr>
          <w:rFonts w:ascii="Arial" w:eastAsia="Arial" w:hAnsi="Arial" w:cs="Arial"/>
        </w:rPr>
      </w:pPr>
      <w:r>
        <w:rPr>
          <w:rFonts w:ascii="Arial" w:eastAsia="Arial" w:hAnsi="Arial" w:cs="Arial"/>
        </w:rPr>
        <w:t>The concern or complaint will be referred to the chair of governors who will undertake the investigation or may delegate it to another governor. Stage B onwards of the complaints</w:t>
      </w:r>
      <w:r>
        <w:rPr>
          <w:rFonts w:ascii="Arial" w:eastAsia="Arial" w:hAnsi="Arial" w:cs="Arial"/>
        </w:rPr>
        <w:t xml:space="preserve"> procedure will apply.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b/>
        </w:rPr>
        <w:t>Our commitment to you</w:t>
      </w:r>
    </w:p>
    <w:p w:rsidR="008B1F93" w:rsidRDefault="00C9133A">
      <w:pPr>
        <w:spacing w:after="0"/>
        <w:ind w:left="0" w:hanging="2"/>
        <w:rPr>
          <w:rFonts w:ascii="Arial" w:eastAsia="Arial" w:hAnsi="Arial" w:cs="Arial"/>
        </w:rPr>
      </w:pPr>
      <w:r>
        <w:rPr>
          <w:rFonts w:ascii="Arial" w:eastAsia="Arial" w:hAnsi="Arial" w:cs="Arial"/>
        </w:rPr>
        <w:t>In all cases the school and governing body will ensure that complaints are dealt with in an unbiased, open, and fair way. We will take your concerns and complaints seriously and, where we have made mistakes, w</w:t>
      </w:r>
      <w:r>
        <w:rPr>
          <w:rFonts w:ascii="Arial" w:eastAsia="Arial" w:hAnsi="Arial" w:cs="Arial"/>
        </w:rPr>
        <w:t xml:space="preserve">ill try to learn from them.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If you need help to make your concerns known, we will try and assist you. If you are a young person and need extra assistance you may want to contact MEIC which is a national advocacy and advice helpline for children and young</w:t>
      </w:r>
      <w:r>
        <w:rPr>
          <w:rFonts w:ascii="Arial" w:eastAsia="Arial" w:hAnsi="Arial" w:cs="Arial"/>
        </w:rPr>
        <w:t xml:space="preserve"> people. Advice and support can also be accessed from the Children’s Commissioner for Wales.</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b/>
        </w:rPr>
      </w:pPr>
      <w:r>
        <w:rPr>
          <w:rFonts w:ascii="Arial" w:eastAsia="Arial" w:hAnsi="Arial" w:cs="Arial"/>
        </w:rPr>
        <w:t xml:space="preserve">The governing body has reviewed this policy on </w:t>
      </w:r>
      <w:r>
        <w:rPr>
          <w:rFonts w:ascii="Arial" w:eastAsia="Arial" w:hAnsi="Arial" w:cs="Arial"/>
          <w:b/>
        </w:rPr>
        <w:t>25th September 2023</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Signed by chair of governors on behalf of the governing body: …………………………….....................</w:t>
      </w:r>
      <w:r>
        <w:rPr>
          <w:rFonts w:ascii="Arial" w:eastAsia="Arial" w:hAnsi="Arial" w:cs="Arial"/>
        </w:rPr>
        <w:t xml:space="preserve">..............................................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b/>
        </w:rPr>
        <w:t xml:space="preserve">Date approved: </w:t>
      </w:r>
      <w:r>
        <w:rPr>
          <w:rFonts w:ascii="Arial" w:eastAsia="Arial" w:hAnsi="Arial" w:cs="Arial"/>
        </w:rPr>
        <w:t>..</w:t>
      </w:r>
      <w:r>
        <w:rPr>
          <w:rFonts w:ascii="Arial" w:eastAsia="Arial" w:hAnsi="Arial" w:cs="Arial"/>
          <w:b/>
        </w:rPr>
        <w:t>20th November 2024.</w:t>
      </w:r>
      <w:r>
        <w:rPr>
          <w:rFonts w:ascii="Arial" w:eastAsia="Arial" w:hAnsi="Arial" w:cs="Arial"/>
        </w:rPr>
        <w:t xml:space="preserve">......... (by full governing body) </w:t>
      </w:r>
    </w:p>
    <w:p w:rsidR="008B1F93" w:rsidRDefault="00C9133A">
      <w:pPr>
        <w:spacing w:after="0"/>
        <w:ind w:left="0" w:hanging="2"/>
        <w:rPr>
          <w:rFonts w:ascii="Arial" w:eastAsia="Arial" w:hAnsi="Arial" w:cs="Arial"/>
        </w:rPr>
      </w:pPr>
      <w:r>
        <w:rPr>
          <w:rFonts w:ascii="Arial" w:eastAsia="Arial" w:hAnsi="Arial" w:cs="Arial"/>
          <w:b/>
        </w:rPr>
        <w:t>Date of review:</w:t>
      </w:r>
      <w:r>
        <w:rPr>
          <w:rFonts w:ascii="Arial" w:eastAsia="Arial" w:hAnsi="Arial" w:cs="Arial"/>
        </w:rPr>
        <w:t xml:space="preserve"> ...Autumn 2025 or sooner if amendments are advised by the LA</w:t>
      </w:r>
    </w:p>
    <w:p w:rsidR="008B1F93" w:rsidRDefault="00C9133A">
      <w:pPr>
        <w:spacing w:after="0"/>
        <w:ind w:left="0" w:hanging="2"/>
        <w:rPr>
          <w:rFonts w:ascii="Arial" w:eastAsia="Arial" w:hAnsi="Arial" w:cs="Arial"/>
        </w:rPr>
      </w:pPr>
      <w:r>
        <w:rPr>
          <w:rFonts w:ascii="Arial" w:eastAsia="Arial" w:hAnsi="Arial" w:cs="Arial"/>
        </w:rPr>
        <w:t>Date sent to the local authority: …………………………………...…… [ther</w:t>
      </w:r>
      <w:r>
        <w:rPr>
          <w:rFonts w:ascii="Arial" w:eastAsia="Arial" w:hAnsi="Arial" w:cs="Arial"/>
        </w:rPr>
        <w:t xml:space="preserve">e is no statutory requirement to do this, but it is good practice] </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i/>
          <w:sz w:val="20"/>
          <w:szCs w:val="20"/>
        </w:rPr>
      </w:pPr>
      <w:r>
        <w:rPr>
          <w:rFonts w:ascii="Arial" w:eastAsia="Arial" w:hAnsi="Arial" w:cs="Arial"/>
          <w:b/>
          <w:i/>
          <w:sz w:val="20"/>
          <w:szCs w:val="20"/>
        </w:rPr>
        <w:t xml:space="preserve">MEIC </w:t>
      </w:r>
      <w:r>
        <w:rPr>
          <w:rFonts w:ascii="Arial" w:eastAsia="Arial" w:hAnsi="Arial" w:cs="Arial"/>
          <w:i/>
          <w:sz w:val="20"/>
          <w:szCs w:val="20"/>
        </w:rPr>
        <w:t xml:space="preserve">may be contacted by freephone: 0808 802 3456, or text: 84001. </w:t>
      </w:r>
    </w:p>
    <w:p w:rsidR="008B1F93" w:rsidRDefault="00C9133A">
      <w:pPr>
        <w:spacing w:after="0"/>
        <w:ind w:left="0" w:hanging="2"/>
        <w:rPr>
          <w:rFonts w:ascii="Arial" w:eastAsia="Arial" w:hAnsi="Arial" w:cs="Arial"/>
          <w:i/>
          <w:sz w:val="20"/>
          <w:szCs w:val="20"/>
        </w:rPr>
      </w:pPr>
      <w:r>
        <w:rPr>
          <w:rFonts w:ascii="Arial" w:eastAsia="Arial" w:hAnsi="Arial" w:cs="Arial"/>
          <w:i/>
          <w:sz w:val="20"/>
          <w:szCs w:val="20"/>
        </w:rPr>
        <w:t xml:space="preserve">This service is operated 24 hours a day. </w:t>
      </w:r>
    </w:p>
    <w:p w:rsidR="008B1F93" w:rsidRDefault="008B1F93">
      <w:pPr>
        <w:spacing w:after="0"/>
        <w:ind w:left="0" w:hanging="2"/>
        <w:rPr>
          <w:rFonts w:ascii="Arial" w:eastAsia="Arial" w:hAnsi="Arial" w:cs="Arial"/>
          <w:i/>
          <w:sz w:val="20"/>
          <w:szCs w:val="20"/>
        </w:rPr>
      </w:pPr>
    </w:p>
    <w:p w:rsidR="008B1F93" w:rsidRDefault="00C9133A">
      <w:pPr>
        <w:spacing w:after="0"/>
        <w:ind w:left="0" w:hanging="2"/>
        <w:rPr>
          <w:rFonts w:ascii="Arial" w:eastAsia="Arial" w:hAnsi="Arial" w:cs="Arial"/>
          <w:i/>
          <w:sz w:val="20"/>
          <w:szCs w:val="20"/>
        </w:rPr>
      </w:pPr>
      <w:r>
        <w:rPr>
          <w:rFonts w:ascii="Arial" w:eastAsia="Arial" w:hAnsi="Arial" w:cs="Arial"/>
          <w:b/>
          <w:i/>
          <w:sz w:val="20"/>
          <w:szCs w:val="20"/>
        </w:rPr>
        <w:t>The Children’s Commissioner for Wales</w:t>
      </w:r>
      <w:r>
        <w:rPr>
          <w:rFonts w:ascii="Arial" w:eastAsia="Arial" w:hAnsi="Arial" w:cs="Arial"/>
          <w:i/>
          <w:sz w:val="20"/>
          <w:szCs w:val="20"/>
        </w:rPr>
        <w:t xml:space="preserve"> can be contacted by freephone: 0808 8</w:t>
      </w:r>
      <w:r>
        <w:rPr>
          <w:rFonts w:ascii="Arial" w:eastAsia="Arial" w:hAnsi="Arial" w:cs="Arial"/>
          <w:i/>
          <w:sz w:val="20"/>
          <w:szCs w:val="20"/>
        </w:rPr>
        <w:t xml:space="preserve">01 1000 (Monday to Friday 9a.m. to 5p.m.), text: 80 800 (start your message with COM) or e-mail: advice@childcomwales.org.uk (mailto:advice@childcomwales.org.uk). </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sectPr w:rsidR="008B1F93">
          <w:pgSz w:w="11906" w:h="16838"/>
          <w:pgMar w:top="993" w:right="1440" w:bottom="1440" w:left="1440" w:header="709" w:footer="709" w:gutter="0"/>
          <w:pgNumType w:start="1"/>
          <w:cols w:space="720"/>
        </w:sectPr>
      </w:pPr>
    </w:p>
    <w:p w:rsidR="008B1F93" w:rsidRDefault="00C9133A">
      <w:pPr>
        <w:spacing w:after="0"/>
        <w:ind w:left="0" w:hanging="2"/>
        <w:rPr>
          <w:rFonts w:ascii="Arial" w:eastAsia="Arial" w:hAnsi="Arial" w:cs="Arial"/>
        </w:rPr>
        <w:sectPr w:rsidR="008B1F93">
          <w:pgSz w:w="16838" w:h="11906" w:orient="landscape"/>
          <w:pgMar w:top="1440" w:right="1440" w:bottom="1440" w:left="1440" w:header="709" w:footer="709" w:gutter="0"/>
          <w:cols w:space="720"/>
        </w:sectPr>
      </w:pPr>
      <w:r>
        <w:rPr>
          <w:noProof/>
        </w:rPr>
        <w:drawing>
          <wp:anchor distT="0" distB="0" distL="114300" distR="114300" simplePos="0" relativeHeight="251659264" behindDoc="0" locked="0" layoutInCell="1" hidden="0" allowOverlap="1">
            <wp:simplePos x="0" y="0"/>
            <wp:positionH relativeFrom="column">
              <wp:posOffset>-59684</wp:posOffset>
            </wp:positionH>
            <wp:positionV relativeFrom="paragraph">
              <wp:posOffset>-260979</wp:posOffset>
            </wp:positionV>
            <wp:extent cx="9203690" cy="6009005"/>
            <wp:effectExtent l="0" t="0" r="0" b="0"/>
            <wp:wrapNone/>
            <wp:docPr id="10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23870" t="24809" r="19999" b="10304"/>
                    <a:stretch>
                      <a:fillRect/>
                    </a:stretch>
                  </pic:blipFill>
                  <pic:spPr>
                    <a:xfrm>
                      <a:off x="0" y="0"/>
                      <a:ext cx="9203690" cy="6009005"/>
                    </a:xfrm>
                    <a:prstGeom prst="rect">
                      <a:avLst/>
                    </a:prstGeom>
                    <a:ln/>
                  </pic:spPr>
                </pic:pic>
              </a:graphicData>
            </a:graphic>
          </wp:anchor>
        </w:drawing>
      </w:r>
    </w:p>
    <w:p w:rsidR="008B1F93" w:rsidRDefault="00C9133A">
      <w:pPr>
        <w:spacing w:after="0"/>
        <w:ind w:left="0" w:hanging="2"/>
        <w:rPr>
          <w:rFonts w:ascii="Arial" w:eastAsia="Arial" w:hAnsi="Arial" w:cs="Arial"/>
        </w:rPr>
      </w:pPr>
      <w:r>
        <w:rPr>
          <w:rFonts w:ascii="Arial" w:eastAsia="Arial" w:hAnsi="Arial" w:cs="Arial"/>
          <w:b/>
        </w:rPr>
        <w:t>Appendix B</w:t>
      </w:r>
    </w:p>
    <w:p w:rsidR="008B1F93" w:rsidRDefault="00C9133A">
      <w:pPr>
        <w:spacing w:after="0"/>
        <w:ind w:left="0" w:hanging="2"/>
        <w:jc w:val="center"/>
        <w:rPr>
          <w:rFonts w:ascii="Arial" w:eastAsia="Arial" w:hAnsi="Arial" w:cs="Arial"/>
        </w:rPr>
      </w:pPr>
      <w:r>
        <w:rPr>
          <w:rFonts w:ascii="Arial" w:eastAsia="Arial" w:hAnsi="Arial" w:cs="Arial"/>
          <w:b/>
        </w:rPr>
        <w:t>Grangetown Primary School Complaint Form</w:t>
      </w:r>
    </w:p>
    <w:p w:rsidR="008B1F93" w:rsidRDefault="00C9133A">
      <w:pPr>
        <w:spacing w:after="0"/>
        <w:ind w:left="0" w:hanging="2"/>
        <w:rPr>
          <w:rFonts w:ascii="Arial" w:eastAsia="Arial" w:hAnsi="Arial" w:cs="Arial"/>
        </w:rPr>
      </w:pPr>
      <w:r>
        <w:rPr>
          <w:rFonts w:ascii="Arial" w:eastAsia="Arial" w:hAnsi="Arial" w:cs="Arial"/>
        </w:rPr>
        <w:t xml:space="preserve">The person who experienced the problem should normally fill in this form.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If you are making a complaint on behalf of someone else please fill in Section B also. </w:t>
      </w:r>
    </w:p>
    <w:p w:rsidR="008B1F93" w:rsidRDefault="00C9133A">
      <w:pPr>
        <w:spacing w:after="0"/>
        <w:ind w:left="0" w:hanging="2"/>
        <w:rPr>
          <w:rFonts w:ascii="Arial" w:eastAsia="Arial" w:hAnsi="Arial" w:cs="Arial"/>
        </w:rPr>
      </w:pPr>
      <w:r>
        <w:rPr>
          <w:rFonts w:ascii="Arial" w:eastAsia="Arial" w:hAnsi="Arial" w:cs="Arial"/>
          <w:i/>
        </w:rPr>
        <w:t>Please note that before taking forward the complaint we will need to be satisfied that you h</w:t>
      </w:r>
      <w:r>
        <w:rPr>
          <w:rFonts w:ascii="Arial" w:eastAsia="Arial" w:hAnsi="Arial" w:cs="Arial"/>
          <w:i/>
        </w:rPr>
        <w:t xml:space="preserve">ave the authority to act on behalf of the person concerned.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If you are a pupil the school will help you complete this form, will explain it to you and will give you a copy of it when it is completed.</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b/>
        </w:rPr>
        <w:t xml:space="preserve">A: Your Details </w:t>
      </w:r>
    </w:p>
    <w:p w:rsidR="008B1F93" w:rsidRDefault="008B1F93">
      <w:pPr>
        <w:ind w:left="0" w:hanging="2"/>
        <w:rPr>
          <w:rFonts w:ascii="Arial" w:eastAsia="Arial" w:hAnsi="Arial" w:cs="Arial"/>
        </w:rPr>
      </w:pPr>
    </w:p>
    <w:tbl>
      <w:tblPr>
        <w:tblStyle w:val="ab"/>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9"/>
        <w:gridCol w:w="7433"/>
      </w:tblGrid>
      <w:tr w:rsidR="008B1F93">
        <w:tc>
          <w:tcPr>
            <w:tcW w:w="0" w:type="auto"/>
          </w:tcPr>
          <w:p w:rsidR="008B1F93" w:rsidRDefault="00C9133A">
            <w:pPr>
              <w:ind w:left="0" w:hanging="2"/>
              <w:rPr>
                <w:rFonts w:ascii="Arial" w:eastAsia="Arial" w:hAnsi="Arial" w:cs="Arial"/>
              </w:rPr>
            </w:pPr>
            <w:r>
              <w:rPr>
                <w:rFonts w:ascii="Arial" w:eastAsia="Arial" w:hAnsi="Arial" w:cs="Arial"/>
                <w:b/>
              </w:rPr>
              <w:t xml:space="preserve">Full name </w:t>
            </w:r>
          </w:p>
        </w:tc>
        <w:tc>
          <w:tcPr>
            <w:tcW w:w="0" w:type="auto"/>
          </w:tcPr>
          <w:p w:rsidR="008B1F93" w:rsidRDefault="008B1F93">
            <w:pPr>
              <w:ind w:left="0" w:hanging="2"/>
              <w:rPr>
                <w:rFonts w:ascii="Arial" w:eastAsia="Arial" w:hAnsi="Arial" w:cs="Arial"/>
              </w:rPr>
            </w:pPr>
          </w:p>
        </w:tc>
      </w:tr>
      <w:tr w:rsidR="008B1F93">
        <w:tc>
          <w:tcPr>
            <w:tcW w:w="0" w:type="auto"/>
          </w:tcPr>
          <w:p w:rsidR="008B1F93" w:rsidRDefault="00C9133A">
            <w:pPr>
              <w:ind w:left="0" w:hanging="2"/>
              <w:rPr>
                <w:rFonts w:ascii="Arial" w:eastAsia="Arial" w:hAnsi="Arial" w:cs="Arial"/>
              </w:rPr>
            </w:pPr>
            <w:r>
              <w:rPr>
                <w:rFonts w:ascii="Arial" w:eastAsia="Arial" w:hAnsi="Arial" w:cs="Arial"/>
                <w:b/>
              </w:rPr>
              <w:t>Address and postcode</w:t>
            </w:r>
          </w:p>
        </w:tc>
        <w:tc>
          <w:tcPr>
            <w:tcW w:w="0" w:type="auto"/>
          </w:tcPr>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ind w:left="0" w:hanging="2"/>
              <w:rPr>
                <w:rFonts w:ascii="Arial" w:eastAsia="Arial" w:hAnsi="Arial" w:cs="Arial"/>
              </w:rPr>
            </w:pPr>
          </w:p>
        </w:tc>
      </w:tr>
      <w:tr w:rsidR="008B1F93">
        <w:tc>
          <w:tcPr>
            <w:tcW w:w="0" w:type="auto"/>
          </w:tcPr>
          <w:p w:rsidR="008B1F93" w:rsidRDefault="00C9133A">
            <w:pPr>
              <w:ind w:left="0" w:hanging="2"/>
              <w:rPr>
                <w:rFonts w:ascii="Arial" w:eastAsia="Arial" w:hAnsi="Arial" w:cs="Arial"/>
              </w:rPr>
            </w:pPr>
            <w:r>
              <w:rPr>
                <w:rFonts w:ascii="Arial" w:eastAsia="Arial" w:hAnsi="Arial" w:cs="Arial"/>
                <w:b/>
              </w:rPr>
              <w:t>Phone number</w:t>
            </w:r>
          </w:p>
        </w:tc>
        <w:tc>
          <w:tcPr>
            <w:tcW w:w="0" w:type="auto"/>
          </w:tcPr>
          <w:p w:rsidR="008B1F93" w:rsidRDefault="008B1F93">
            <w:pPr>
              <w:ind w:left="0" w:hanging="2"/>
              <w:rPr>
                <w:rFonts w:ascii="Arial" w:eastAsia="Arial" w:hAnsi="Arial" w:cs="Arial"/>
              </w:rPr>
            </w:pPr>
          </w:p>
        </w:tc>
      </w:tr>
      <w:tr w:rsidR="008B1F93">
        <w:tc>
          <w:tcPr>
            <w:tcW w:w="0" w:type="auto"/>
          </w:tcPr>
          <w:p w:rsidR="008B1F93" w:rsidRDefault="00C9133A">
            <w:pPr>
              <w:ind w:left="0" w:hanging="2"/>
              <w:rPr>
                <w:rFonts w:ascii="Arial" w:eastAsia="Arial" w:hAnsi="Arial" w:cs="Arial"/>
              </w:rPr>
            </w:pPr>
            <w:r>
              <w:rPr>
                <w:rFonts w:ascii="Arial" w:eastAsia="Arial" w:hAnsi="Arial" w:cs="Arial"/>
                <w:b/>
              </w:rPr>
              <w:t>email address</w:t>
            </w:r>
          </w:p>
        </w:tc>
        <w:tc>
          <w:tcPr>
            <w:tcW w:w="0" w:type="auto"/>
          </w:tcPr>
          <w:p w:rsidR="008B1F93" w:rsidRDefault="008B1F93">
            <w:pPr>
              <w:ind w:left="0" w:hanging="2"/>
              <w:rPr>
                <w:rFonts w:ascii="Arial" w:eastAsia="Arial" w:hAnsi="Arial" w:cs="Arial"/>
              </w:rPr>
            </w:pPr>
          </w:p>
        </w:tc>
      </w:tr>
    </w:tbl>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How would you prefer us to contact you? __________________________________</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b/>
        </w:rPr>
        <w:t>B: If you are making a complaint on behalf of someone, what are their details?</w:t>
      </w:r>
    </w:p>
    <w:p w:rsidR="008B1F93" w:rsidRDefault="008B1F93">
      <w:pPr>
        <w:ind w:left="0" w:hanging="2"/>
        <w:rPr>
          <w:rFonts w:ascii="Arial" w:eastAsia="Arial" w:hAnsi="Arial" w:cs="Arial"/>
        </w:rPr>
      </w:pPr>
    </w:p>
    <w:tbl>
      <w:tblPr>
        <w:tblStyle w:val="ac"/>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9"/>
        <w:gridCol w:w="7433"/>
      </w:tblGrid>
      <w:tr w:rsidR="008B1F93">
        <w:tc>
          <w:tcPr>
            <w:tcW w:w="0" w:type="auto"/>
          </w:tcPr>
          <w:p w:rsidR="008B1F93" w:rsidRDefault="00C9133A">
            <w:pPr>
              <w:ind w:left="0" w:hanging="2"/>
              <w:rPr>
                <w:rFonts w:ascii="Arial" w:eastAsia="Arial" w:hAnsi="Arial" w:cs="Arial"/>
              </w:rPr>
            </w:pPr>
            <w:r>
              <w:rPr>
                <w:rFonts w:ascii="Arial" w:eastAsia="Arial" w:hAnsi="Arial" w:cs="Arial"/>
                <w:b/>
              </w:rPr>
              <w:t xml:space="preserve">Their Full name </w:t>
            </w:r>
          </w:p>
        </w:tc>
        <w:tc>
          <w:tcPr>
            <w:tcW w:w="0" w:type="auto"/>
          </w:tcPr>
          <w:p w:rsidR="008B1F93" w:rsidRDefault="008B1F93">
            <w:pPr>
              <w:ind w:left="0" w:hanging="2"/>
              <w:rPr>
                <w:rFonts w:ascii="Arial" w:eastAsia="Arial" w:hAnsi="Arial" w:cs="Arial"/>
              </w:rPr>
            </w:pPr>
          </w:p>
        </w:tc>
      </w:tr>
      <w:tr w:rsidR="008B1F93">
        <w:tc>
          <w:tcPr>
            <w:tcW w:w="0" w:type="auto"/>
          </w:tcPr>
          <w:p w:rsidR="008B1F93" w:rsidRDefault="00C9133A">
            <w:pPr>
              <w:ind w:left="0" w:hanging="2"/>
              <w:rPr>
                <w:rFonts w:ascii="Arial" w:eastAsia="Arial" w:hAnsi="Arial" w:cs="Arial"/>
              </w:rPr>
            </w:pPr>
            <w:r>
              <w:rPr>
                <w:rFonts w:ascii="Arial" w:eastAsia="Arial" w:hAnsi="Arial" w:cs="Arial"/>
                <w:b/>
              </w:rPr>
              <w:t>Their address and postcode</w:t>
            </w:r>
          </w:p>
        </w:tc>
        <w:tc>
          <w:tcPr>
            <w:tcW w:w="0" w:type="auto"/>
          </w:tcPr>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ind w:left="0" w:hanging="2"/>
              <w:rPr>
                <w:rFonts w:ascii="Arial" w:eastAsia="Arial" w:hAnsi="Arial" w:cs="Arial"/>
              </w:rPr>
            </w:pPr>
          </w:p>
        </w:tc>
      </w:tr>
      <w:tr w:rsidR="008B1F93">
        <w:tc>
          <w:tcPr>
            <w:tcW w:w="0" w:type="auto"/>
          </w:tcPr>
          <w:p w:rsidR="008B1F93" w:rsidRDefault="00C9133A">
            <w:pPr>
              <w:ind w:left="0" w:hanging="2"/>
              <w:rPr>
                <w:rFonts w:ascii="Arial" w:eastAsia="Arial" w:hAnsi="Arial" w:cs="Arial"/>
              </w:rPr>
            </w:pPr>
            <w:r>
              <w:rPr>
                <w:rFonts w:ascii="Arial" w:eastAsia="Arial" w:hAnsi="Arial" w:cs="Arial"/>
                <w:b/>
              </w:rPr>
              <w:t>Your relationship to them</w:t>
            </w:r>
          </w:p>
        </w:tc>
        <w:tc>
          <w:tcPr>
            <w:tcW w:w="0" w:type="auto"/>
          </w:tcPr>
          <w:p w:rsidR="008B1F93" w:rsidRDefault="008B1F93">
            <w:pPr>
              <w:ind w:left="0" w:hanging="2"/>
              <w:rPr>
                <w:rFonts w:ascii="Arial" w:eastAsia="Arial" w:hAnsi="Arial" w:cs="Arial"/>
              </w:rPr>
            </w:pPr>
          </w:p>
        </w:tc>
      </w:tr>
      <w:tr w:rsidR="008B1F93">
        <w:tc>
          <w:tcPr>
            <w:tcW w:w="0" w:type="auto"/>
          </w:tcPr>
          <w:p w:rsidR="008B1F93" w:rsidRDefault="00C9133A">
            <w:pPr>
              <w:ind w:left="0" w:hanging="2"/>
              <w:rPr>
                <w:rFonts w:ascii="Arial" w:eastAsia="Arial" w:hAnsi="Arial" w:cs="Arial"/>
              </w:rPr>
            </w:pPr>
            <w:r>
              <w:rPr>
                <w:rFonts w:ascii="Arial" w:eastAsia="Arial" w:hAnsi="Arial" w:cs="Arial"/>
                <w:b/>
              </w:rPr>
              <w:t>Why are you making a complaint on their behalf?</w:t>
            </w:r>
          </w:p>
        </w:tc>
        <w:tc>
          <w:tcPr>
            <w:tcW w:w="0" w:type="auto"/>
          </w:tcPr>
          <w:p w:rsidR="008B1F93" w:rsidRDefault="008B1F93">
            <w:pPr>
              <w:ind w:left="0" w:hanging="2"/>
              <w:rPr>
                <w:rFonts w:ascii="Arial" w:eastAsia="Arial" w:hAnsi="Arial" w:cs="Arial"/>
              </w:rPr>
            </w:pPr>
          </w:p>
        </w:tc>
      </w:tr>
    </w:tbl>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b/>
        </w:rPr>
        <w:t>C. About your complaint (continue your answers on separate sheets of paper if necessary)</w:t>
      </w:r>
    </w:p>
    <w:p w:rsidR="008B1F93" w:rsidRDefault="00C9133A">
      <w:pPr>
        <w:spacing w:after="0"/>
        <w:ind w:left="0" w:hanging="2"/>
        <w:rPr>
          <w:rFonts w:ascii="Arial" w:eastAsia="Arial" w:hAnsi="Arial" w:cs="Arial"/>
        </w:rPr>
      </w:pPr>
      <w:r>
        <w:rPr>
          <w:rFonts w:ascii="Arial" w:eastAsia="Arial" w:hAnsi="Arial" w:cs="Arial"/>
        </w:rPr>
        <w:t xml:space="preserve">C.1 Name of the school you are complaining about. </w:t>
      </w:r>
      <w:r>
        <w:rPr>
          <w:rFonts w:ascii="Arial" w:eastAsia="Arial" w:hAnsi="Arial" w:cs="Arial"/>
          <w:b/>
        </w:rPr>
        <w:t>Grangetown Primary School</w:t>
      </w:r>
      <w:r>
        <w:rPr>
          <w:rFonts w:ascii="Arial" w:eastAsia="Arial" w:hAnsi="Arial" w:cs="Arial"/>
        </w:rPr>
        <w:t xml:space="preserve"> </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C.2 What do you think they did wrong or did not do? </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C.3 Describe how you have been affected. </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C.4 When did you first become aware of the problem? ________________________</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C.5 If it is more than three months since you first became aware of the pr</w:t>
      </w:r>
      <w:r>
        <w:rPr>
          <w:rFonts w:ascii="Arial" w:eastAsia="Arial" w:hAnsi="Arial" w:cs="Arial"/>
        </w:rPr>
        <w:t>oblem, please give the reason why you have not complained before.</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C.6 What do you think should be done to put matters right? </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C.7 Have you already put your complaint to a member of staff? If so, please give brief details about how and when you did so. </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Signature of complainant:                                                        Date: </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Signature if you are making a com</w:t>
      </w:r>
      <w:r>
        <w:rPr>
          <w:rFonts w:ascii="Arial" w:eastAsia="Arial" w:hAnsi="Arial" w:cs="Arial"/>
        </w:rPr>
        <w:t xml:space="preserve">plaint on behalf of someone else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Signature:                                                                                Date: </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rPr>
        <w:t xml:space="preserve">Please send this form and any documents to support your complaint to: </w:t>
      </w:r>
    </w:p>
    <w:p w:rsidR="008B1F93" w:rsidRDefault="00C9133A">
      <w:pPr>
        <w:spacing w:after="0"/>
        <w:ind w:left="0" w:hanging="2"/>
        <w:rPr>
          <w:rFonts w:ascii="Arial" w:eastAsia="Arial" w:hAnsi="Arial" w:cs="Arial"/>
        </w:rPr>
      </w:pPr>
      <w:r>
        <w:rPr>
          <w:rFonts w:ascii="Arial" w:eastAsia="Arial" w:hAnsi="Arial" w:cs="Arial"/>
        </w:rPr>
        <w:t>The Headteacher (or the Chair of Governors if your complaint is about the Headteacher)</w:t>
      </w:r>
    </w:p>
    <w:p w:rsidR="008B1F93" w:rsidRDefault="00C9133A">
      <w:pPr>
        <w:spacing w:after="0"/>
        <w:ind w:left="0" w:hanging="2"/>
        <w:rPr>
          <w:rFonts w:ascii="Arial" w:eastAsia="Arial" w:hAnsi="Arial" w:cs="Arial"/>
        </w:rPr>
      </w:pPr>
      <w:r>
        <w:rPr>
          <w:rFonts w:ascii="Arial" w:eastAsia="Arial" w:hAnsi="Arial" w:cs="Arial"/>
        </w:rPr>
        <w:t>Grangetown Primary School</w:t>
      </w:r>
    </w:p>
    <w:p w:rsidR="008B1F93" w:rsidRDefault="00C9133A">
      <w:pPr>
        <w:spacing w:after="0"/>
        <w:ind w:left="0" w:hanging="2"/>
        <w:rPr>
          <w:rFonts w:ascii="Arial" w:eastAsia="Arial" w:hAnsi="Arial" w:cs="Arial"/>
        </w:rPr>
      </w:pPr>
      <w:r>
        <w:rPr>
          <w:rFonts w:ascii="Arial" w:eastAsia="Arial" w:hAnsi="Arial" w:cs="Arial"/>
        </w:rPr>
        <w:t>Bromsgrove Street</w:t>
      </w:r>
    </w:p>
    <w:p w:rsidR="008B1F93" w:rsidRDefault="00C9133A">
      <w:pPr>
        <w:spacing w:after="0"/>
        <w:ind w:left="0" w:hanging="2"/>
        <w:rPr>
          <w:rFonts w:ascii="Arial" w:eastAsia="Arial" w:hAnsi="Arial" w:cs="Arial"/>
        </w:rPr>
      </w:pPr>
      <w:r>
        <w:rPr>
          <w:rFonts w:ascii="Arial" w:eastAsia="Arial" w:hAnsi="Arial" w:cs="Arial"/>
        </w:rPr>
        <w:t>Cardiff</w:t>
      </w:r>
    </w:p>
    <w:p w:rsidR="008B1F93" w:rsidRDefault="00C9133A">
      <w:pPr>
        <w:spacing w:after="0"/>
        <w:ind w:left="0" w:hanging="2"/>
        <w:rPr>
          <w:rFonts w:ascii="Arial" w:eastAsia="Arial" w:hAnsi="Arial" w:cs="Arial"/>
        </w:rPr>
      </w:pPr>
      <w:r>
        <w:rPr>
          <w:rFonts w:ascii="Arial" w:eastAsia="Arial" w:hAnsi="Arial" w:cs="Arial"/>
        </w:rPr>
        <w:t>CF11 7XS</w:t>
      </w: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b/>
          <w:i/>
        </w:rPr>
        <w:t xml:space="preserve">Official Use: </w:t>
      </w:r>
    </w:p>
    <w:p w:rsidR="008B1F93" w:rsidRDefault="00C9133A">
      <w:pPr>
        <w:spacing w:after="0"/>
        <w:ind w:left="0" w:hanging="2"/>
        <w:rPr>
          <w:rFonts w:ascii="Arial" w:eastAsia="Arial" w:hAnsi="Arial" w:cs="Arial"/>
        </w:rPr>
      </w:pPr>
      <w:r>
        <w:rPr>
          <w:rFonts w:ascii="Arial" w:eastAsia="Arial" w:hAnsi="Arial" w:cs="Arial"/>
          <w:b/>
          <w:i/>
        </w:rPr>
        <w:t>Date acknowledgement sent: ___________________________________</w:t>
      </w:r>
    </w:p>
    <w:p w:rsidR="008B1F93" w:rsidRDefault="00C9133A">
      <w:pPr>
        <w:spacing w:after="0"/>
        <w:ind w:left="0" w:hanging="2"/>
        <w:rPr>
          <w:rFonts w:ascii="Arial" w:eastAsia="Arial" w:hAnsi="Arial" w:cs="Arial"/>
        </w:rPr>
      </w:pPr>
      <w:r>
        <w:rPr>
          <w:rFonts w:ascii="Arial" w:eastAsia="Arial" w:hAnsi="Arial" w:cs="Arial"/>
          <w:b/>
          <w:i/>
        </w:rPr>
        <w:t>By whom: ____________________</w:t>
      </w:r>
      <w:r>
        <w:rPr>
          <w:rFonts w:ascii="Arial" w:eastAsia="Arial" w:hAnsi="Arial" w:cs="Arial"/>
          <w:b/>
          <w:i/>
        </w:rPr>
        <w:t>____________________</w:t>
      </w:r>
    </w:p>
    <w:p w:rsidR="008B1F93" w:rsidRDefault="00C9133A">
      <w:pPr>
        <w:spacing w:after="0"/>
        <w:ind w:left="0" w:hanging="2"/>
        <w:rPr>
          <w:rFonts w:ascii="Arial" w:eastAsia="Arial" w:hAnsi="Arial" w:cs="Arial"/>
        </w:rPr>
      </w:pPr>
      <w:r>
        <w:rPr>
          <w:rFonts w:ascii="Arial" w:eastAsia="Arial" w:hAnsi="Arial" w:cs="Arial"/>
          <w:b/>
          <w:i/>
        </w:rPr>
        <w:t>Complaint referred to: ________________________________________</w:t>
      </w:r>
    </w:p>
    <w:p w:rsidR="008B1F93" w:rsidRDefault="00C9133A">
      <w:pPr>
        <w:spacing w:after="0"/>
        <w:ind w:left="0" w:hanging="2"/>
        <w:rPr>
          <w:rFonts w:ascii="Arial" w:eastAsia="Arial" w:hAnsi="Arial" w:cs="Arial"/>
        </w:rPr>
      </w:pPr>
      <w:r>
        <w:rPr>
          <w:rFonts w:ascii="Arial" w:eastAsia="Arial" w:hAnsi="Arial" w:cs="Arial"/>
          <w:b/>
          <w:i/>
        </w:rPr>
        <w:t>Date:_______________________________</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b/>
          <w:i/>
        </w:rPr>
      </w:pPr>
    </w:p>
    <w:p w:rsidR="008B1F93" w:rsidRDefault="008B1F93">
      <w:pPr>
        <w:spacing w:after="0"/>
        <w:ind w:left="0" w:hanging="2"/>
        <w:rPr>
          <w:rFonts w:ascii="Arial" w:eastAsia="Arial" w:hAnsi="Arial" w:cs="Arial"/>
          <w:b/>
          <w:i/>
        </w:rPr>
      </w:pPr>
    </w:p>
    <w:p w:rsidR="008B1F93" w:rsidRDefault="00C9133A">
      <w:pPr>
        <w:spacing w:after="0"/>
        <w:ind w:left="0" w:hanging="2"/>
        <w:rPr>
          <w:rFonts w:ascii="Arial" w:eastAsia="Arial" w:hAnsi="Arial" w:cs="Arial"/>
          <w:b/>
          <w:i/>
          <w:sz w:val="18"/>
          <w:szCs w:val="18"/>
        </w:rPr>
      </w:pPr>
      <w:r>
        <w:rPr>
          <w:rFonts w:ascii="Arial" w:eastAsia="Arial" w:hAnsi="Arial" w:cs="Arial"/>
          <w:b/>
        </w:rPr>
        <w:t xml:space="preserve">Appendix C - Pupil Information </w:t>
      </w:r>
      <w:r>
        <w:rPr>
          <w:rFonts w:ascii="Arial" w:eastAsia="Arial" w:hAnsi="Arial" w:cs="Arial"/>
          <w:b/>
          <w:i/>
          <w:sz w:val="18"/>
          <w:szCs w:val="18"/>
        </w:rPr>
        <w:t xml:space="preserve">Taken from Annex 2: Model leaflets for schools Guidance for governors on how to deal with complaints.See </w:t>
      </w:r>
      <w:hyperlink r:id="rId8">
        <w:r>
          <w:rPr>
            <w:rFonts w:ascii="Arial" w:eastAsia="Arial" w:hAnsi="Arial" w:cs="Arial"/>
            <w:b/>
            <w:i/>
            <w:color w:val="1155CC"/>
            <w:sz w:val="18"/>
            <w:szCs w:val="18"/>
            <w:u w:val="single"/>
          </w:rPr>
          <w:t>https://www.gov.wales</w:t>
        </w:r>
        <w:r>
          <w:rPr>
            <w:rFonts w:ascii="Arial" w:eastAsia="Arial" w:hAnsi="Arial" w:cs="Arial"/>
            <w:b/>
            <w:i/>
            <w:color w:val="1155CC"/>
            <w:sz w:val="18"/>
            <w:szCs w:val="18"/>
            <w:u w:val="single"/>
          </w:rPr>
          <w:t>/sites/default/files/pdf-versions/2022/12/4/1669895962/annex-2-model-leaflets-schools.pdf</w:t>
        </w:r>
      </w:hyperlink>
    </w:p>
    <w:p w:rsidR="008B1F93" w:rsidRDefault="00C9133A">
      <w:pPr>
        <w:spacing w:after="0"/>
        <w:ind w:left="0" w:hanging="2"/>
        <w:rPr>
          <w:rFonts w:ascii="Arial" w:eastAsia="Arial" w:hAnsi="Arial" w:cs="Arial"/>
        </w:rPr>
      </w:pPr>
      <w:r>
        <w:rPr>
          <w:rFonts w:ascii="Arial" w:eastAsia="Arial" w:hAnsi="Arial" w:cs="Arial"/>
          <w:b/>
          <w:i/>
          <w:sz w:val="18"/>
          <w:szCs w:val="18"/>
        </w:rPr>
        <w:t xml:space="preserve"> </w:t>
      </w:r>
    </w:p>
    <w:p w:rsidR="008B1F93" w:rsidRDefault="00C9133A">
      <w:pPr>
        <w:numPr>
          <w:ilvl w:val="0"/>
          <w:numId w:val="8"/>
        </w:numPr>
        <w:spacing w:after="0"/>
        <w:ind w:left="0" w:hanging="2"/>
        <w:rPr>
          <w:rFonts w:ascii="Arial" w:eastAsia="Arial" w:hAnsi="Arial" w:cs="Arial"/>
        </w:rPr>
      </w:pPr>
      <w:r>
        <w:rPr>
          <w:rFonts w:ascii="Arial" w:eastAsia="Arial" w:hAnsi="Arial" w:cs="Arial"/>
        </w:rPr>
        <w:t>Have your say.  Do you have a suggestion, concern, or complaint?  By working together, we can make a difference.</w:t>
      </w:r>
    </w:p>
    <w:p w:rsidR="008B1F93" w:rsidRDefault="00C9133A">
      <w:pPr>
        <w:numPr>
          <w:ilvl w:val="0"/>
          <w:numId w:val="8"/>
        </w:numPr>
        <w:spacing w:after="0"/>
        <w:ind w:left="0" w:hanging="2"/>
        <w:rPr>
          <w:rFonts w:ascii="Arial" w:eastAsia="Arial" w:hAnsi="Arial" w:cs="Arial"/>
        </w:rPr>
      </w:pPr>
      <w:r>
        <w:rPr>
          <w:rFonts w:ascii="Arial" w:eastAsia="Arial" w:hAnsi="Arial" w:cs="Arial"/>
        </w:rPr>
        <w:t>We want you to feel safe and happy at school, but s</w:t>
      </w:r>
      <w:r>
        <w:rPr>
          <w:rFonts w:ascii="Arial" w:eastAsia="Arial" w:hAnsi="Arial" w:cs="Arial"/>
        </w:rPr>
        <w:t>ometimes you may feel</w:t>
      </w:r>
    </w:p>
    <w:p w:rsidR="008B1F93" w:rsidRDefault="00C9133A">
      <w:pPr>
        <w:spacing w:after="0"/>
        <w:ind w:left="0" w:hanging="2"/>
        <w:rPr>
          <w:rFonts w:ascii="Arial" w:eastAsia="Arial" w:hAnsi="Arial" w:cs="Arial"/>
        </w:rPr>
      </w:pPr>
      <w:r>
        <w:rPr>
          <w:rFonts w:ascii="Arial" w:eastAsia="Arial" w:hAnsi="Arial" w:cs="Arial"/>
        </w:rPr>
        <w:t>worried, have a concern, or want to make a suggestion. We also want to hear</w:t>
      </w:r>
    </w:p>
    <w:p w:rsidR="008B1F93" w:rsidRDefault="00C9133A">
      <w:pPr>
        <w:spacing w:after="0"/>
        <w:ind w:left="0" w:hanging="2"/>
        <w:rPr>
          <w:rFonts w:ascii="Arial" w:eastAsia="Arial" w:hAnsi="Arial" w:cs="Arial"/>
        </w:rPr>
      </w:pPr>
      <w:r>
        <w:rPr>
          <w:rFonts w:ascii="Arial" w:eastAsia="Arial" w:hAnsi="Arial" w:cs="Arial"/>
        </w:rPr>
        <w:t>about areas of school life that you enjoy and value.</w:t>
      </w:r>
    </w:p>
    <w:p w:rsidR="008B1F93" w:rsidRDefault="00C9133A">
      <w:pPr>
        <w:numPr>
          <w:ilvl w:val="0"/>
          <w:numId w:val="8"/>
        </w:numPr>
        <w:spacing w:after="0"/>
        <w:ind w:left="0" w:hanging="2"/>
        <w:rPr>
          <w:rFonts w:ascii="Arial" w:eastAsia="Arial" w:hAnsi="Arial" w:cs="Arial"/>
        </w:rPr>
      </w:pPr>
      <w:r>
        <w:rPr>
          <w:rFonts w:ascii="Arial" w:eastAsia="Arial" w:hAnsi="Arial" w:cs="Arial"/>
        </w:rPr>
        <w:t>If you are worried about something, please tell a member of staff straight away</w:t>
      </w:r>
    </w:p>
    <w:p w:rsidR="008B1F93" w:rsidRDefault="00C9133A">
      <w:pPr>
        <w:spacing w:after="0"/>
        <w:ind w:left="0" w:hanging="2"/>
        <w:rPr>
          <w:rFonts w:ascii="Arial" w:eastAsia="Arial" w:hAnsi="Arial" w:cs="Arial"/>
        </w:rPr>
      </w:pPr>
      <w:r>
        <w:rPr>
          <w:rFonts w:ascii="Arial" w:eastAsia="Arial" w:hAnsi="Arial" w:cs="Arial"/>
        </w:rPr>
        <w:t xml:space="preserve">so that we can look into </w:t>
      </w:r>
      <w:r>
        <w:rPr>
          <w:rFonts w:ascii="Arial" w:eastAsia="Arial" w:hAnsi="Arial" w:cs="Arial"/>
        </w:rPr>
        <w:t>it. We will take your concerns and any issues that you</w:t>
      </w:r>
    </w:p>
    <w:p w:rsidR="008B1F93" w:rsidRDefault="00C9133A">
      <w:pPr>
        <w:spacing w:after="0"/>
        <w:ind w:left="0" w:hanging="2"/>
        <w:rPr>
          <w:rFonts w:ascii="Arial" w:eastAsia="Arial" w:hAnsi="Arial" w:cs="Arial"/>
        </w:rPr>
      </w:pPr>
      <w:r>
        <w:rPr>
          <w:rFonts w:ascii="Arial" w:eastAsia="Arial" w:hAnsi="Arial" w:cs="Arial"/>
        </w:rPr>
        <w:t>raise very seriously.</w:t>
      </w:r>
    </w:p>
    <w:p w:rsidR="008B1F93" w:rsidRDefault="00C9133A">
      <w:pPr>
        <w:numPr>
          <w:ilvl w:val="0"/>
          <w:numId w:val="8"/>
        </w:numPr>
        <w:spacing w:after="0"/>
        <w:ind w:left="0" w:hanging="2"/>
        <w:rPr>
          <w:rFonts w:ascii="Arial" w:eastAsia="Arial" w:hAnsi="Arial" w:cs="Arial"/>
        </w:rPr>
      </w:pPr>
      <w:r>
        <w:rPr>
          <w:rFonts w:ascii="Arial" w:eastAsia="Arial" w:hAnsi="Arial" w:cs="Arial"/>
        </w:rPr>
        <w:t>If you don’t want to raise the concern yourself, you can ask a member of the</w:t>
      </w:r>
    </w:p>
    <w:p w:rsidR="008B1F93" w:rsidRDefault="00C9133A">
      <w:pPr>
        <w:spacing w:after="0"/>
        <w:ind w:left="0" w:hanging="2"/>
        <w:rPr>
          <w:rFonts w:ascii="Arial" w:eastAsia="Arial" w:hAnsi="Arial" w:cs="Arial"/>
        </w:rPr>
      </w:pPr>
      <w:r>
        <w:rPr>
          <w:rFonts w:ascii="Arial" w:eastAsia="Arial" w:hAnsi="Arial" w:cs="Arial"/>
        </w:rPr>
        <w:t>school council, a member of staff or someone else you trust to take the matter</w:t>
      </w:r>
    </w:p>
    <w:p w:rsidR="008B1F93" w:rsidRDefault="00C9133A">
      <w:pPr>
        <w:spacing w:after="0"/>
        <w:ind w:left="0" w:hanging="2"/>
        <w:rPr>
          <w:rFonts w:ascii="Arial" w:eastAsia="Arial" w:hAnsi="Arial" w:cs="Arial"/>
        </w:rPr>
      </w:pPr>
      <w:r>
        <w:rPr>
          <w:rFonts w:ascii="Arial" w:eastAsia="Arial" w:hAnsi="Arial" w:cs="Arial"/>
        </w:rPr>
        <w:t>up on your behalf. Norm</w:t>
      </w:r>
      <w:r>
        <w:rPr>
          <w:rFonts w:ascii="Arial" w:eastAsia="Arial" w:hAnsi="Arial" w:cs="Arial"/>
        </w:rPr>
        <w:t>ally [insert name] will do this.</w:t>
      </w:r>
    </w:p>
    <w:p w:rsidR="008B1F93" w:rsidRDefault="00C9133A">
      <w:pPr>
        <w:numPr>
          <w:ilvl w:val="0"/>
          <w:numId w:val="8"/>
        </w:numPr>
        <w:spacing w:after="0"/>
        <w:ind w:left="0" w:hanging="2"/>
        <w:rPr>
          <w:rFonts w:ascii="Arial" w:eastAsia="Arial" w:hAnsi="Arial" w:cs="Arial"/>
        </w:rPr>
      </w:pPr>
      <w:r>
        <w:rPr>
          <w:rFonts w:ascii="Arial" w:eastAsia="Arial" w:hAnsi="Arial" w:cs="Arial"/>
        </w:rPr>
        <w:t>When you raise a suggestion, concern, or complaint:</w:t>
      </w:r>
    </w:p>
    <w:p w:rsidR="008B1F93" w:rsidRDefault="00C9133A">
      <w:pPr>
        <w:spacing w:after="0"/>
        <w:ind w:left="0" w:hanging="2"/>
        <w:rPr>
          <w:rFonts w:ascii="Arial" w:eastAsia="Arial" w:hAnsi="Arial" w:cs="Arial"/>
        </w:rPr>
      </w:pPr>
      <w:r>
        <w:rPr>
          <w:rFonts w:ascii="Arial" w:eastAsia="Arial" w:hAnsi="Arial" w:cs="Arial"/>
        </w:rPr>
        <w:t>• we will listen to everything you say</w:t>
      </w:r>
    </w:p>
    <w:p w:rsidR="008B1F93" w:rsidRDefault="00C9133A">
      <w:pPr>
        <w:spacing w:after="0"/>
        <w:ind w:left="0" w:hanging="2"/>
        <w:rPr>
          <w:rFonts w:ascii="Arial" w:eastAsia="Arial" w:hAnsi="Arial" w:cs="Arial"/>
        </w:rPr>
      </w:pPr>
      <w:r>
        <w:rPr>
          <w:rFonts w:ascii="Arial" w:eastAsia="Arial" w:hAnsi="Arial" w:cs="Arial"/>
        </w:rPr>
        <w:t>• we will ask you questions to help make things clear</w:t>
      </w:r>
    </w:p>
    <w:p w:rsidR="008B1F93" w:rsidRDefault="00C9133A">
      <w:pPr>
        <w:spacing w:after="0"/>
        <w:ind w:left="0" w:hanging="2"/>
        <w:rPr>
          <w:rFonts w:ascii="Arial" w:eastAsia="Arial" w:hAnsi="Arial" w:cs="Arial"/>
        </w:rPr>
      </w:pPr>
      <w:r>
        <w:rPr>
          <w:rFonts w:ascii="Arial" w:eastAsia="Arial" w:hAnsi="Arial" w:cs="Arial"/>
        </w:rPr>
        <w:t>• we will treat you fairly</w:t>
      </w:r>
    </w:p>
    <w:p w:rsidR="008B1F93" w:rsidRDefault="00C9133A">
      <w:pPr>
        <w:spacing w:after="0"/>
        <w:ind w:left="0" w:hanging="2"/>
        <w:rPr>
          <w:rFonts w:ascii="Arial" w:eastAsia="Arial" w:hAnsi="Arial" w:cs="Arial"/>
        </w:rPr>
      </w:pPr>
      <w:r>
        <w:rPr>
          <w:rFonts w:ascii="Arial" w:eastAsia="Arial" w:hAnsi="Arial" w:cs="Arial"/>
        </w:rPr>
        <w:t>• someone can help you, such as a parent/carer, friend, relative or someone</w:t>
      </w:r>
    </w:p>
    <w:p w:rsidR="008B1F93" w:rsidRDefault="00C9133A">
      <w:pPr>
        <w:spacing w:after="0"/>
        <w:ind w:left="0" w:hanging="2"/>
        <w:rPr>
          <w:rFonts w:ascii="Arial" w:eastAsia="Arial" w:hAnsi="Arial" w:cs="Arial"/>
        </w:rPr>
      </w:pPr>
      <w:r>
        <w:rPr>
          <w:rFonts w:ascii="Arial" w:eastAsia="Arial" w:hAnsi="Arial" w:cs="Arial"/>
        </w:rPr>
        <w:t>else</w:t>
      </w:r>
    </w:p>
    <w:p w:rsidR="008B1F93" w:rsidRDefault="00C9133A">
      <w:pPr>
        <w:spacing w:after="0"/>
        <w:ind w:left="0" w:hanging="2"/>
        <w:rPr>
          <w:rFonts w:ascii="Arial" w:eastAsia="Arial" w:hAnsi="Arial" w:cs="Arial"/>
        </w:rPr>
      </w:pPr>
      <w:r>
        <w:rPr>
          <w:rFonts w:ascii="Arial" w:eastAsia="Arial" w:hAnsi="Arial" w:cs="Arial"/>
        </w:rPr>
        <w:t>• the person dealing with your concern will tell you what is happening.</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spacing w:after="0"/>
        <w:ind w:left="0" w:hanging="2"/>
        <w:rPr>
          <w:rFonts w:ascii="Arial" w:eastAsia="Arial" w:hAnsi="Arial" w:cs="Arial"/>
        </w:rPr>
      </w:pPr>
      <w:r>
        <w:rPr>
          <w:rFonts w:ascii="Arial" w:eastAsia="Arial" w:hAnsi="Arial" w:cs="Arial"/>
          <w:b/>
          <w:i/>
        </w:rPr>
        <w:t>Appendix D</w:t>
      </w:r>
    </w:p>
    <w:p w:rsidR="008B1F93" w:rsidRDefault="00C9133A">
      <w:pPr>
        <w:spacing w:after="0"/>
        <w:ind w:left="0" w:hanging="2"/>
        <w:jc w:val="center"/>
        <w:rPr>
          <w:rFonts w:ascii="Arial" w:eastAsia="Arial" w:hAnsi="Arial" w:cs="Arial"/>
        </w:rPr>
      </w:pPr>
      <w:r>
        <w:rPr>
          <w:rFonts w:ascii="Arial" w:eastAsia="Arial" w:hAnsi="Arial" w:cs="Arial"/>
          <w:b/>
          <w:i/>
        </w:rPr>
        <w:t>Grangetown Primary School</w:t>
      </w:r>
    </w:p>
    <w:p w:rsidR="008B1F93" w:rsidRDefault="00C9133A">
      <w:pPr>
        <w:ind w:left="0" w:hanging="2"/>
        <w:jc w:val="center"/>
        <w:rPr>
          <w:rFonts w:ascii="Arial" w:eastAsia="Arial" w:hAnsi="Arial" w:cs="Arial"/>
        </w:rPr>
      </w:pPr>
      <w:r>
        <w:rPr>
          <w:rFonts w:ascii="Arial" w:eastAsia="Arial" w:hAnsi="Arial" w:cs="Arial"/>
          <w:b/>
          <w:i/>
        </w:rPr>
        <w:t>Log of Concern</w:t>
      </w:r>
    </w:p>
    <w:tbl>
      <w:tblPr>
        <w:tblStyle w:val="ad"/>
        <w:tblW w:w="1000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7882"/>
      </w:tblGrid>
      <w:tr w:rsidR="008B1F93">
        <w:tc>
          <w:tcPr>
            <w:tcW w:w="0" w:type="auto"/>
            <w:vAlign w:val="center"/>
          </w:tcPr>
          <w:p w:rsidR="008B1F93" w:rsidRDefault="00C9133A">
            <w:pPr>
              <w:ind w:left="0" w:hanging="2"/>
              <w:rPr>
                <w:rFonts w:ascii="Arial" w:eastAsia="Arial" w:hAnsi="Arial" w:cs="Arial"/>
              </w:rPr>
            </w:pPr>
            <w:r>
              <w:rPr>
                <w:rFonts w:ascii="Arial" w:eastAsia="Arial" w:hAnsi="Arial" w:cs="Arial"/>
                <w:b/>
                <w:i/>
              </w:rPr>
              <w:t>Name of complainant:</w:t>
            </w:r>
          </w:p>
        </w:tc>
        <w:tc>
          <w:tcPr>
            <w:tcW w:w="0" w:type="auto"/>
          </w:tcPr>
          <w:p w:rsidR="008B1F93" w:rsidRDefault="008B1F93">
            <w:pPr>
              <w:ind w:left="0" w:hanging="2"/>
              <w:jc w:val="center"/>
              <w:rPr>
                <w:rFonts w:ascii="Arial" w:eastAsia="Arial" w:hAnsi="Arial" w:cs="Arial"/>
              </w:rPr>
            </w:pPr>
          </w:p>
        </w:tc>
      </w:tr>
      <w:tr w:rsidR="008B1F93">
        <w:tc>
          <w:tcPr>
            <w:tcW w:w="0" w:type="auto"/>
            <w:vAlign w:val="center"/>
          </w:tcPr>
          <w:p w:rsidR="008B1F93" w:rsidRDefault="00C9133A">
            <w:pPr>
              <w:ind w:left="0" w:hanging="2"/>
              <w:rPr>
                <w:rFonts w:ascii="Arial" w:eastAsia="Arial" w:hAnsi="Arial" w:cs="Arial"/>
              </w:rPr>
            </w:pPr>
            <w:r>
              <w:rPr>
                <w:rFonts w:ascii="Arial" w:eastAsia="Arial" w:hAnsi="Arial" w:cs="Arial"/>
                <w:b/>
                <w:i/>
              </w:rPr>
              <w:t>Parent/carer of:</w:t>
            </w:r>
          </w:p>
        </w:tc>
        <w:tc>
          <w:tcPr>
            <w:tcW w:w="0" w:type="auto"/>
          </w:tcPr>
          <w:p w:rsidR="008B1F93" w:rsidRDefault="008B1F93">
            <w:pPr>
              <w:ind w:left="0" w:hanging="2"/>
              <w:jc w:val="center"/>
              <w:rPr>
                <w:rFonts w:ascii="Arial" w:eastAsia="Arial" w:hAnsi="Arial" w:cs="Arial"/>
              </w:rPr>
            </w:pPr>
          </w:p>
        </w:tc>
      </w:tr>
      <w:tr w:rsidR="008B1F93">
        <w:tc>
          <w:tcPr>
            <w:tcW w:w="0" w:type="auto"/>
            <w:vAlign w:val="center"/>
          </w:tcPr>
          <w:p w:rsidR="008B1F93" w:rsidRDefault="00C9133A">
            <w:pPr>
              <w:ind w:left="0" w:hanging="2"/>
              <w:rPr>
                <w:rFonts w:ascii="Arial" w:eastAsia="Arial" w:hAnsi="Arial" w:cs="Arial"/>
              </w:rPr>
            </w:pPr>
            <w:r>
              <w:rPr>
                <w:rFonts w:ascii="Arial" w:eastAsia="Arial" w:hAnsi="Arial" w:cs="Arial"/>
                <w:b/>
                <w:i/>
              </w:rPr>
              <w:t>Date:</w:t>
            </w:r>
          </w:p>
        </w:tc>
        <w:tc>
          <w:tcPr>
            <w:tcW w:w="0" w:type="auto"/>
          </w:tcPr>
          <w:p w:rsidR="008B1F93" w:rsidRDefault="008B1F93">
            <w:pPr>
              <w:ind w:left="0" w:hanging="2"/>
              <w:jc w:val="center"/>
              <w:rPr>
                <w:rFonts w:ascii="Arial" w:eastAsia="Arial" w:hAnsi="Arial" w:cs="Arial"/>
              </w:rPr>
            </w:pPr>
          </w:p>
        </w:tc>
      </w:tr>
      <w:tr w:rsidR="008B1F93">
        <w:tc>
          <w:tcPr>
            <w:tcW w:w="0" w:type="auto"/>
            <w:vAlign w:val="center"/>
          </w:tcPr>
          <w:p w:rsidR="008B1F93" w:rsidRDefault="00C9133A">
            <w:pPr>
              <w:ind w:left="0" w:hanging="2"/>
              <w:rPr>
                <w:rFonts w:ascii="Arial" w:eastAsia="Arial" w:hAnsi="Arial" w:cs="Arial"/>
              </w:rPr>
            </w:pPr>
            <w:r>
              <w:rPr>
                <w:rFonts w:ascii="Arial" w:eastAsia="Arial" w:hAnsi="Arial" w:cs="Arial"/>
                <w:b/>
                <w:i/>
              </w:rPr>
              <w:t>Overview of concern / complaint:</w:t>
            </w:r>
          </w:p>
        </w:tc>
        <w:tc>
          <w:tcPr>
            <w:tcW w:w="0" w:type="auto"/>
          </w:tcPr>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ind w:left="0" w:hanging="2"/>
              <w:jc w:val="center"/>
              <w:rPr>
                <w:rFonts w:ascii="Arial" w:eastAsia="Arial" w:hAnsi="Arial" w:cs="Arial"/>
              </w:rPr>
            </w:pPr>
          </w:p>
        </w:tc>
      </w:tr>
      <w:tr w:rsidR="008B1F93">
        <w:tc>
          <w:tcPr>
            <w:tcW w:w="0" w:type="auto"/>
            <w:vAlign w:val="center"/>
          </w:tcPr>
          <w:p w:rsidR="008B1F93" w:rsidRDefault="00C9133A">
            <w:pPr>
              <w:spacing w:after="0"/>
              <w:ind w:left="0" w:hanging="2"/>
              <w:rPr>
                <w:rFonts w:ascii="Arial" w:eastAsia="Arial" w:hAnsi="Arial" w:cs="Arial"/>
              </w:rPr>
            </w:pPr>
            <w:r>
              <w:rPr>
                <w:rFonts w:ascii="Arial" w:eastAsia="Arial" w:hAnsi="Arial" w:cs="Arial"/>
                <w:b/>
                <w:i/>
              </w:rPr>
              <w:t>Action:</w:t>
            </w: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rPr>
                <w:rFonts w:ascii="Arial" w:eastAsia="Arial" w:hAnsi="Arial" w:cs="Arial"/>
              </w:rPr>
            </w:pPr>
          </w:p>
          <w:p w:rsidR="008B1F93" w:rsidRDefault="00C9133A">
            <w:pPr>
              <w:ind w:left="0" w:hanging="2"/>
              <w:rPr>
                <w:rFonts w:ascii="Arial" w:eastAsia="Arial" w:hAnsi="Arial" w:cs="Arial"/>
              </w:rPr>
            </w:pPr>
            <w:r>
              <w:rPr>
                <w:rFonts w:ascii="Arial" w:eastAsia="Arial" w:hAnsi="Arial" w:cs="Arial"/>
                <w:b/>
                <w:i/>
              </w:rPr>
              <w:t>Action taken by:</w:t>
            </w:r>
          </w:p>
        </w:tc>
        <w:tc>
          <w:tcPr>
            <w:tcW w:w="0" w:type="auto"/>
          </w:tcPr>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ind w:left="0" w:hanging="2"/>
              <w:jc w:val="center"/>
              <w:rPr>
                <w:rFonts w:ascii="Arial" w:eastAsia="Arial" w:hAnsi="Arial" w:cs="Arial"/>
              </w:rPr>
            </w:pPr>
          </w:p>
        </w:tc>
      </w:tr>
      <w:tr w:rsidR="008B1F93">
        <w:tc>
          <w:tcPr>
            <w:tcW w:w="0" w:type="auto"/>
            <w:vAlign w:val="center"/>
          </w:tcPr>
          <w:p w:rsidR="008B1F93" w:rsidRDefault="00C9133A">
            <w:pPr>
              <w:ind w:left="0" w:hanging="2"/>
              <w:rPr>
                <w:rFonts w:ascii="Arial" w:eastAsia="Arial" w:hAnsi="Arial" w:cs="Arial"/>
              </w:rPr>
            </w:pPr>
            <w:r>
              <w:rPr>
                <w:rFonts w:ascii="Arial" w:eastAsia="Arial" w:hAnsi="Arial" w:cs="Arial"/>
                <w:b/>
                <w:i/>
              </w:rPr>
              <w:t>Date complainant informed of outcome:</w:t>
            </w:r>
          </w:p>
        </w:tc>
        <w:tc>
          <w:tcPr>
            <w:tcW w:w="0" w:type="auto"/>
          </w:tcPr>
          <w:p w:rsidR="008B1F93" w:rsidRDefault="008B1F93">
            <w:pPr>
              <w:ind w:left="0" w:hanging="2"/>
              <w:jc w:val="center"/>
              <w:rPr>
                <w:rFonts w:ascii="Arial" w:eastAsia="Arial" w:hAnsi="Arial" w:cs="Arial"/>
              </w:rPr>
            </w:pPr>
          </w:p>
        </w:tc>
      </w:tr>
      <w:tr w:rsidR="008B1F93">
        <w:tc>
          <w:tcPr>
            <w:tcW w:w="0" w:type="auto"/>
            <w:vAlign w:val="center"/>
          </w:tcPr>
          <w:p w:rsidR="008B1F93" w:rsidRDefault="00C9133A">
            <w:pPr>
              <w:ind w:left="0" w:hanging="2"/>
              <w:rPr>
                <w:rFonts w:ascii="Arial" w:eastAsia="Arial" w:hAnsi="Arial" w:cs="Arial"/>
              </w:rPr>
            </w:pPr>
            <w:r>
              <w:rPr>
                <w:rFonts w:ascii="Arial" w:eastAsia="Arial" w:hAnsi="Arial" w:cs="Arial"/>
                <w:b/>
                <w:i/>
              </w:rPr>
              <w:t>Resolved?:</w:t>
            </w:r>
          </w:p>
        </w:tc>
        <w:tc>
          <w:tcPr>
            <w:tcW w:w="0" w:type="auto"/>
          </w:tcPr>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ind w:left="0" w:hanging="2"/>
              <w:jc w:val="center"/>
              <w:rPr>
                <w:rFonts w:ascii="Arial" w:eastAsia="Arial" w:hAnsi="Arial" w:cs="Arial"/>
              </w:rPr>
            </w:pPr>
          </w:p>
        </w:tc>
      </w:tr>
      <w:tr w:rsidR="008B1F93">
        <w:tc>
          <w:tcPr>
            <w:tcW w:w="0" w:type="auto"/>
            <w:vAlign w:val="center"/>
          </w:tcPr>
          <w:p w:rsidR="008B1F93" w:rsidRDefault="00C9133A">
            <w:pPr>
              <w:ind w:left="0" w:hanging="2"/>
              <w:rPr>
                <w:rFonts w:ascii="Arial" w:eastAsia="Arial" w:hAnsi="Arial" w:cs="Arial"/>
              </w:rPr>
            </w:pPr>
            <w:r>
              <w:rPr>
                <w:rFonts w:ascii="Arial" w:eastAsia="Arial" w:hAnsi="Arial" w:cs="Arial"/>
                <w:b/>
                <w:i/>
              </w:rPr>
              <w:t>Further comments</w:t>
            </w:r>
          </w:p>
        </w:tc>
        <w:tc>
          <w:tcPr>
            <w:tcW w:w="0" w:type="auto"/>
          </w:tcPr>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spacing w:after="0"/>
              <w:ind w:left="0" w:hanging="2"/>
              <w:jc w:val="center"/>
              <w:rPr>
                <w:rFonts w:ascii="Arial" w:eastAsia="Arial" w:hAnsi="Arial" w:cs="Arial"/>
              </w:rPr>
            </w:pPr>
          </w:p>
          <w:p w:rsidR="008B1F93" w:rsidRDefault="008B1F93">
            <w:pPr>
              <w:ind w:left="0" w:hanging="2"/>
              <w:jc w:val="center"/>
              <w:rPr>
                <w:rFonts w:ascii="Arial" w:eastAsia="Arial" w:hAnsi="Arial" w:cs="Arial"/>
              </w:rPr>
            </w:pPr>
          </w:p>
        </w:tc>
      </w:tr>
    </w:tbl>
    <w:p w:rsidR="008B1F93" w:rsidRDefault="00C9133A">
      <w:pPr>
        <w:pBdr>
          <w:top w:val="nil"/>
          <w:left w:val="nil"/>
          <w:bottom w:val="nil"/>
          <w:right w:val="nil"/>
          <w:between w:val="nil"/>
        </w:pBdr>
        <w:spacing w:before="280" w:after="280" w:line="240" w:lineRule="auto"/>
        <w:ind w:left="0" w:hanging="2"/>
        <w:rPr>
          <w:rFonts w:ascii="Arial" w:eastAsia="Arial" w:hAnsi="Arial" w:cs="Arial"/>
          <w:color w:val="000000"/>
        </w:rPr>
      </w:pPr>
      <w:r>
        <w:rPr>
          <w:rFonts w:ascii="Arial" w:eastAsia="Arial" w:hAnsi="Arial" w:cs="Arial"/>
          <w:b/>
          <w:color w:val="000000"/>
        </w:rPr>
        <w:t xml:space="preserve">Review: </w:t>
      </w:r>
      <w:r>
        <w:rPr>
          <w:rFonts w:ascii="Arial" w:eastAsia="Arial" w:hAnsi="Arial" w:cs="Arial"/>
          <w:color w:val="000000"/>
        </w:rPr>
        <w:t xml:space="preserve">This policy will be reviewed </w:t>
      </w:r>
      <w:r>
        <w:rPr>
          <w:rFonts w:ascii="Arial" w:eastAsia="Arial" w:hAnsi="Arial" w:cs="Arial"/>
        </w:rPr>
        <w:t>annu</w:t>
      </w:r>
      <w:r>
        <w:rPr>
          <w:rFonts w:ascii="Arial" w:eastAsia="Arial" w:hAnsi="Arial" w:cs="Arial"/>
          <w:color w:val="000000"/>
        </w:rPr>
        <w:t>ally.</w:t>
      </w:r>
    </w:p>
    <w:p w:rsidR="008B1F93" w:rsidRDefault="00C9133A">
      <w:pPr>
        <w:ind w:left="0" w:hanging="2"/>
        <w:rPr>
          <w:rFonts w:ascii="Arial" w:eastAsia="Arial" w:hAnsi="Arial" w:cs="Arial"/>
        </w:rPr>
      </w:pPr>
      <w:r>
        <w:rPr>
          <w:rFonts w:ascii="Arial" w:eastAsia="Arial" w:hAnsi="Arial" w:cs="Arial"/>
          <w:b/>
        </w:rPr>
        <w:t>Chair of Governors: Miguela Gonzalez</w:t>
      </w:r>
      <w:r>
        <w:rPr>
          <w:rFonts w:ascii="Arial" w:eastAsia="Arial" w:hAnsi="Arial" w:cs="Arial"/>
          <w:b/>
        </w:rPr>
        <w:tab/>
      </w:r>
    </w:p>
    <w:p w:rsidR="008B1F93" w:rsidRDefault="00C9133A">
      <w:pPr>
        <w:ind w:left="0" w:hanging="2"/>
        <w:rPr>
          <w:rFonts w:ascii="Arial" w:eastAsia="Arial" w:hAnsi="Arial" w:cs="Arial"/>
        </w:rPr>
      </w:pPr>
      <w:r>
        <w:rPr>
          <w:rFonts w:ascii="Arial" w:eastAsia="Arial" w:hAnsi="Arial" w:cs="Arial"/>
          <w:b/>
        </w:rPr>
        <w:t xml:space="preserve">Headteacher:  Sian Chase </w:t>
      </w:r>
      <w:r>
        <w:rPr>
          <w:rFonts w:ascii="Arial" w:eastAsia="Arial" w:hAnsi="Arial" w:cs="Arial"/>
          <w:b/>
        </w:rPr>
        <w:tab/>
      </w:r>
      <w:r>
        <w:rPr>
          <w:rFonts w:ascii="Arial" w:eastAsia="Arial" w:hAnsi="Arial" w:cs="Arial"/>
          <w:b/>
        </w:rPr>
        <w:tab/>
      </w:r>
    </w:p>
    <w:p w:rsidR="008B1F93" w:rsidRDefault="008B1F93">
      <w:pPr>
        <w:ind w:left="0" w:hanging="2"/>
        <w:rPr>
          <w:rFonts w:ascii="Arial" w:eastAsia="Arial" w:hAnsi="Arial" w:cs="Arial"/>
        </w:rPr>
      </w:pPr>
    </w:p>
    <w:p w:rsidR="008B1F93" w:rsidRDefault="00C9133A">
      <w:pPr>
        <w:ind w:left="0" w:hanging="2"/>
        <w:rPr>
          <w:rFonts w:ascii="Arial" w:eastAsia="Arial" w:hAnsi="Arial" w:cs="Arial"/>
        </w:rPr>
      </w:pPr>
      <w:r>
        <w:rPr>
          <w:rFonts w:ascii="Arial" w:eastAsia="Arial" w:hAnsi="Arial" w:cs="Arial"/>
          <w:b/>
        </w:rPr>
        <w:t>Date approved by the Full Governing Body:  20th November 2024</w:t>
      </w:r>
    </w:p>
    <w:p w:rsidR="008B1F93" w:rsidRDefault="00C9133A">
      <w:pPr>
        <w:ind w:left="0" w:hanging="2"/>
        <w:rPr>
          <w:rFonts w:ascii="Arial" w:eastAsia="Arial" w:hAnsi="Arial" w:cs="Arial"/>
        </w:rPr>
      </w:pPr>
      <w:bookmarkStart w:id="2" w:name="_heading=h.gjdgxs" w:colFirst="0" w:colLast="0"/>
      <w:bookmarkEnd w:id="2"/>
      <w:r>
        <w:rPr>
          <w:rFonts w:ascii="Arial" w:eastAsia="Arial" w:hAnsi="Arial" w:cs="Arial"/>
          <w:b/>
        </w:rPr>
        <w:t>Date of next review: Autumn 2025 or sooner if amendments are advised by the LA</w:t>
      </w:r>
    </w:p>
    <w:p w:rsidR="008B1F93" w:rsidRDefault="008B1F93">
      <w:pPr>
        <w:ind w:left="0" w:hanging="2"/>
      </w:pPr>
    </w:p>
    <w:p w:rsidR="008B1F93" w:rsidRDefault="008B1F93">
      <w:pPr>
        <w:ind w:left="0" w:hanging="2"/>
      </w:pPr>
    </w:p>
    <w:p w:rsidR="008B1F93" w:rsidRDefault="008B1F93">
      <w:pPr>
        <w:ind w:left="0" w:hanging="2"/>
        <w:rPr>
          <w:rFonts w:ascii="Arial" w:eastAsia="Arial" w:hAnsi="Arial" w:cs="Arial"/>
        </w:rPr>
      </w:pPr>
    </w:p>
    <w:sectPr w:rsidR="008B1F93">
      <w:pgSz w:w="11906" w:h="16838"/>
      <w:pgMar w:top="993" w:right="849" w:bottom="851"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953F8"/>
    <w:multiLevelType w:val="multilevel"/>
    <w:tmpl w:val="4CDC1E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3403A1"/>
    <w:multiLevelType w:val="multilevel"/>
    <w:tmpl w:val="E69EE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D33EA3"/>
    <w:multiLevelType w:val="multilevel"/>
    <w:tmpl w:val="50345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1453D2"/>
    <w:multiLevelType w:val="multilevel"/>
    <w:tmpl w:val="CC0A2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F7749F"/>
    <w:multiLevelType w:val="multilevel"/>
    <w:tmpl w:val="A0F8F2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CC20AF"/>
    <w:multiLevelType w:val="multilevel"/>
    <w:tmpl w:val="3232335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F263596"/>
    <w:multiLevelType w:val="multilevel"/>
    <w:tmpl w:val="EB92E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114B21"/>
    <w:multiLevelType w:val="multilevel"/>
    <w:tmpl w:val="F9F61E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3"/>
  </w:num>
  <w:num w:numId="2">
    <w:abstractNumId w:val="1"/>
  </w:num>
  <w:num w:numId="3">
    <w:abstractNumId w:val="6"/>
  </w:num>
  <w:num w:numId="4">
    <w:abstractNumId w:val="0"/>
  </w:num>
  <w:num w:numId="5">
    <w:abstractNumId w:val="4"/>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F93"/>
    <w:rsid w:val="008B1F93"/>
    <w:rsid w:val="00C91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BB5F7E-7434-48AD-BCBE-651A69C0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Comic Sans MS" w:hAnsi="Comic Sans MS" w:cs="Comic Sans MS"/>
        <w:sz w:val="24"/>
        <w:szCs w:val="24"/>
        <w:lang w:val="en-GB" w:eastAsia="en-GB" w:bidi="ar-SA"/>
      </w:rPr>
    </w:rPrDefault>
    <w:pPrDefault>
      <w:pPr>
        <w:spacing w:after="200"/>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pPr>
      <w:ind w:left="720"/>
      <w:contextualSpacing/>
    </w:p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Tahoma" w:hAnsi="Tahoma" w:cs="Tahoma"/>
      <w:sz w:val="16"/>
      <w:szCs w:val="16"/>
    </w:rPr>
  </w:style>
  <w:style w:type="paragraph" w:styleId="NormalWeb">
    <w:name w:val="Normal (Web)"/>
    <w:basedOn w:val="Normal"/>
    <w:qFormat/>
    <w:pPr>
      <w:spacing w:before="100" w:beforeAutospacing="1" w:after="100" w:afterAutospacing="1"/>
    </w:pPr>
    <w:rPr>
      <w:rFonts w:ascii="Arial" w:eastAsia="Times New Roman" w:hAnsi="Arial" w:cs="Arial"/>
      <w:color w:val="000000"/>
      <w:sz w:val="18"/>
      <w:szCs w:val="18"/>
      <w:lang w:eastAsia="en-GB"/>
    </w:rPr>
  </w:style>
  <w:style w:type="character" w:styleId="Hyperlink">
    <w:name w:val="Hyperlink"/>
    <w:qFormat/>
    <w:rPr>
      <w:color w:val="0563C1"/>
      <w:w w:val="100"/>
      <w:position w:val="-1"/>
      <w:u w:val="single"/>
      <w:effect w:val="none"/>
      <w:vertAlign w:val="baseline"/>
      <w:cs w:val="0"/>
      <w:em w:val="none"/>
    </w:rPr>
  </w:style>
  <w:style w:type="paragraph" w:customStyle="1" w:styleId="aLCPBodytext">
    <w:name w:val="a LCP Body text"/>
    <w:pPr>
      <w:suppressAutoHyphens/>
      <w:spacing w:line="1" w:lineRule="atLeast"/>
      <w:ind w:leftChars="-1" w:left="-1" w:hangingChars="1"/>
      <w:jc w:val="center"/>
      <w:textDirection w:val="btLr"/>
      <w:textAlignment w:val="top"/>
      <w:outlineLvl w:val="0"/>
    </w:pPr>
    <w:rPr>
      <w:rFonts w:ascii="Arial" w:eastAsia="Times New Roman" w:hAnsi="Arial" w:cs="Arial"/>
      <w:b/>
      <w:i/>
      <w:position w:val="-1"/>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df-versions/2022/12/4/1669895962/annex-2-model-leaflets-schools.pdf"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261jCXsfXyIftmZ0yYAwkv4Suw==">CgMxLjAyCWguMzBqMHpsbDIIaC5namRneHM4AHIhMTdWOWxmV0NQLTN2SzRZa0JSbTFzMGlkUlBTVlJ0Uzdt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2685</Words>
  <Characters>15309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Sian Chase</cp:lastModifiedBy>
  <cp:revision>2</cp:revision>
  <dcterms:created xsi:type="dcterms:W3CDTF">2024-11-15T09:05:00Z</dcterms:created>
  <dcterms:modified xsi:type="dcterms:W3CDTF">2024-11-15T09:05:00Z</dcterms:modified>
</cp:coreProperties>
</file>