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left="0" w:hanging="2"/>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2">
      <w:pPr>
        <w:ind w:left="0" w:hanging="2"/>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3">
      <w:pPr>
        <w:ind w:left="0" w:hanging="2"/>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4">
      <w:pPr>
        <w:ind w:left="0" w:hanging="2"/>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5">
      <w:pPr>
        <w:ind w:left="0" w:hanging="2"/>
        <w:jc w:val="center"/>
        <w:rPr>
          <w:rFonts w:ascii="Arial" w:cs="Arial" w:eastAsia="Arial" w:hAnsi="Arial"/>
          <w:sz w:val="20"/>
          <w:szCs w:val="2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2470313</wp:posOffset>
            </wp:positionH>
            <wp:positionV relativeFrom="paragraph">
              <wp:posOffset>47625</wp:posOffset>
            </wp:positionV>
            <wp:extent cx="785813" cy="757238"/>
            <wp:effectExtent b="0" l="0" r="0" t="0"/>
            <wp:wrapSquare wrapText="bothSides" distB="0" distT="0" distL="114300" distR="114300"/>
            <wp:docPr id="1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785813" cy="757238"/>
                    </a:xfrm>
                    <a:prstGeom prst="rect"/>
                    <a:ln/>
                  </pic:spPr>
                </pic:pic>
              </a:graphicData>
            </a:graphic>
          </wp:anchor>
        </w:drawing>
      </w:r>
    </w:p>
    <w:p w:rsidR="00000000" w:rsidDel="00000000" w:rsidP="00000000" w:rsidRDefault="00000000" w:rsidRPr="00000000" w14:paraId="00000006">
      <w:pPr>
        <w:ind w:left="0" w:hanging="2"/>
        <w:jc w:val="center"/>
        <w:rPr>
          <w:rFonts w:ascii="Arial" w:cs="Arial" w:eastAsia="Arial" w:hAnsi="Arial"/>
        </w:rPr>
      </w:pPr>
      <w:r w:rsidDel="00000000" w:rsidR="00000000" w:rsidRPr="00000000">
        <w:rPr>
          <w:rtl w:val="0"/>
        </w:rPr>
      </w:r>
    </w:p>
    <w:p w:rsidR="00000000" w:rsidDel="00000000" w:rsidP="00000000" w:rsidRDefault="00000000" w:rsidRPr="00000000" w14:paraId="00000007">
      <w:pPr>
        <w:ind w:left="0" w:hanging="2"/>
        <w:jc w:val="center"/>
        <w:rPr>
          <w:rFonts w:ascii="Arial" w:cs="Arial" w:eastAsia="Arial" w:hAnsi="Arial"/>
        </w:rPr>
      </w:pPr>
      <w:r w:rsidDel="00000000" w:rsidR="00000000" w:rsidRPr="00000000">
        <w:rPr>
          <w:rtl w:val="0"/>
        </w:rPr>
      </w:r>
    </w:p>
    <w:p w:rsidR="00000000" w:rsidDel="00000000" w:rsidP="00000000" w:rsidRDefault="00000000" w:rsidRPr="00000000" w14:paraId="00000008">
      <w:pPr>
        <w:ind w:left="0" w:hanging="2"/>
        <w:jc w:val="center"/>
        <w:rPr>
          <w:rFonts w:ascii="Arial" w:cs="Arial" w:eastAsia="Arial" w:hAnsi="Arial"/>
        </w:rPr>
      </w:pPr>
      <w:r w:rsidDel="00000000" w:rsidR="00000000" w:rsidRPr="00000000">
        <w:rPr>
          <w:rtl w:val="0"/>
        </w:rPr>
      </w:r>
    </w:p>
    <w:p w:rsidR="00000000" w:rsidDel="00000000" w:rsidP="00000000" w:rsidRDefault="00000000" w:rsidRPr="00000000" w14:paraId="00000009">
      <w:pPr>
        <w:ind w:left="0" w:hanging="2"/>
        <w:jc w:val="center"/>
        <w:rPr>
          <w:rFonts w:ascii="Arial" w:cs="Arial" w:eastAsia="Arial" w:hAnsi="Arial"/>
        </w:rPr>
      </w:pPr>
      <w:r w:rsidDel="00000000" w:rsidR="00000000" w:rsidRPr="00000000">
        <w:rPr>
          <w:rtl w:val="0"/>
        </w:rPr>
      </w:r>
    </w:p>
    <w:p w:rsidR="00000000" w:rsidDel="00000000" w:rsidP="00000000" w:rsidRDefault="00000000" w:rsidRPr="00000000" w14:paraId="0000000A">
      <w:pPr>
        <w:widowControl w:val="0"/>
        <w:pBdr>
          <w:top w:space="0" w:sz="0" w:val="nil"/>
          <w:left w:space="0" w:sz="0" w:val="nil"/>
          <w:bottom w:space="0" w:sz="0" w:val="nil"/>
          <w:right w:space="0" w:sz="0" w:val="nil"/>
          <w:between w:space="0" w:sz="0" w:val="nil"/>
        </w:pBdr>
        <w:spacing w:line="240" w:lineRule="auto"/>
        <w:ind w:left="0" w:hanging="2"/>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0B">
      <w:pPr>
        <w:widowControl w:val="0"/>
        <w:pBdr>
          <w:top w:space="0" w:sz="0" w:val="nil"/>
          <w:left w:space="0" w:sz="0" w:val="nil"/>
          <w:bottom w:space="0" w:sz="0" w:val="nil"/>
          <w:right w:space="0" w:sz="0" w:val="nil"/>
          <w:between w:space="0" w:sz="0" w:val="nil"/>
        </w:pBdr>
        <w:spacing w:line="240" w:lineRule="auto"/>
        <w:ind w:left="0" w:hanging="2"/>
        <w:jc w:val="center"/>
        <w:rPr>
          <w:rFonts w:ascii="Arial" w:cs="Arial" w:eastAsia="Arial" w:hAnsi="Arial"/>
          <w:color w:val="000000"/>
          <w:sz w:val="20"/>
          <w:szCs w:val="20"/>
        </w:rPr>
      </w:pPr>
      <w:r w:rsidDel="00000000" w:rsidR="00000000" w:rsidRPr="00000000">
        <w:rPr>
          <w:rFonts w:ascii="Arial" w:cs="Arial" w:eastAsia="Arial" w:hAnsi="Arial"/>
          <w:b w:val="1"/>
          <w:i w:val="1"/>
          <w:color w:val="000000"/>
          <w:sz w:val="20"/>
          <w:szCs w:val="20"/>
          <w:rtl w:val="0"/>
        </w:rPr>
        <w:t xml:space="preserve">Learning together for a bright future</w:t>
      </w:r>
      <w:r w:rsidDel="00000000" w:rsidR="00000000" w:rsidRPr="00000000">
        <w:rPr>
          <w:rtl w:val="0"/>
        </w:rPr>
      </w:r>
    </w:p>
    <w:p w:rsidR="00000000" w:rsidDel="00000000" w:rsidP="00000000" w:rsidRDefault="00000000" w:rsidRPr="00000000" w14:paraId="0000000C">
      <w:pPr>
        <w:ind w:left="2" w:hanging="4"/>
        <w:jc w:val="center"/>
        <w:rPr>
          <w:rFonts w:ascii="Arial" w:cs="Arial" w:eastAsia="Arial" w:hAnsi="Arial"/>
          <w:sz w:val="44"/>
          <w:szCs w:val="44"/>
        </w:rPr>
      </w:pPr>
      <w:r w:rsidDel="00000000" w:rsidR="00000000" w:rsidRPr="00000000">
        <w:rPr>
          <w:rtl w:val="0"/>
        </w:rPr>
      </w:r>
    </w:p>
    <w:p w:rsidR="00000000" w:rsidDel="00000000" w:rsidP="00000000" w:rsidRDefault="00000000" w:rsidRPr="00000000" w14:paraId="0000000D">
      <w:pPr>
        <w:ind w:left="2" w:hanging="4"/>
        <w:jc w:val="center"/>
        <w:rPr>
          <w:rFonts w:ascii="Arial" w:cs="Arial" w:eastAsia="Arial" w:hAnsi="Arial"/>
          <w:sz w:val="44"/>
          <w:szCs w:val="44"/>
        </w:rPr>
      </w:pPr>
      <w:r w:rsidDel="00000000" w:rsidR="00000000" w:rsidRPr="00000000">
        <w:rPr>
          <w:rtl w:val="0"/>
        </w:rPr>
      </w:r>
    </w:p>
    <w:p w:rsidR="00000000" w:rsidDel="00000000" w:rsidP="00000000" w:rsidRDefault="00000000" w:rsidRPr="00000000" w14:paraId="0000000E">
      <w:pPr>
        <w:ind w:left="2" w:hanging="4"/>
        <w:jc w:val="center"/>
        <w:rPr>
          <w:rFonts w:ascii="Arial" w:cs="Arial" w:eastAsia="Arial" w:hAnsi="Arial"/>
          <w:sz w:val="44"/>
          <w:szCs w:val="44"/>
        </w:rPr>
      </w:pPr>
      <w:r w:rsidDel="00000000" w:rsidR="00000000" w:rsidRPr="00000000">
        <w:rPr>
          <w:rFonts w:ascii="Arial" w:cs="Arial" w:eastAsia="Arial" w:hAnsi="Arial"/>
          <w:b w:val="1"/>
          <w:sz w:val="44"/>
          <w:szCs w:val="44"/>
          <w:rtl w:val="0"/>
        </w:rPr>
        <w:t xml:space="preserve">GRANGETOWN PRIMARY SCHOOL</w:t>
      </w:r>
      <w:r w:rsidDel="00000000" w:rsidR="00000000" w:rsidRPr="00000000">
        <w:rPr>
          <w:rtl w:val="0"/>
        </w:rPr>
      </w:r>
    </w:p>
    <w:p w:rsidR="00000000" w:rsidDel="00000000" w:rsidP="00000000" w:rsidRDefault="00000000" w:rsidRPr="00000000" w14:paraId="0000000F">
      <w:pPr>
        <w:ind w:left="2" w:hanging="4"/>
        <w:jc w:val="center"/>
        <w:rPr>
          <w:rFonts w:ascii="Arial" w:cs="Arial" w:eastAsia="Arial" w:hAnsi="Arial"/>
          <w:sz w:val="44"/>
          <w:szCs w:val="44"/>
        </w:rPr>
      </w:pPr>
      <w:r w:rsidDel="00000000" w:rsidR="00000000" w:rsidRPr="00000000">
        <w:rPr>
          <w:rtl w:val="0"/>
        </w:rPr>
      </w:r>
    </w:p>
    <w:p w:rsidR="00000000" w:rsidDel="00000000" w:rsidP="00000000" w:rsidRDefault="00000000" w:rsidRPr="00000000" w14:paraId="00000010">
      <w:pPr>
        <w:ind w:left="2" w:hanging="4"/>
        <w:jc w:val="center"/>
        <w:rPr>
          <w:rFonts w:ascii="Arial" w:cs="Arial" w:eastAsia="Arial" w:hAnsi="Arial"/>
          <w:sz w:val="44"/>
          <w:szCs w:val="44"/>
        </w:rPr>
      </w:pPr>
      <w:r w:rsidDel="00000000" w:rsidR="00000000" w:rsidRPr="00000000">
        <w:rPr>
          <w:rtl w:val="0"/>
        </w:rPr>
      </w:r>
    </w:p>
    <w:p w:rsidR="00000000" w:rsidDel="00000000" w:rsidP="00000000" w:rsidRDefault="00000000" w:rsidRPr="00000000" w14:paraId="00000011">
      <w:pPr>
        <w:ind w:left="2" w:hanging="4"/>
        <w:jc w:val="center"/>
        <w:rPr>
          <w:rFonts w:ascii="Arial" w:cs="Arial" w:eastAsia="Arial" w:hAnsi="Arial"/>
          <w:sz w:val="44"/>
          <w:szCs w:val="44"/>
        </w:rPr>
      </w:pPr>
      <w:r w:rsidDel="00000000" w:rsidR="00000000" w:rsidRPr="00000000">
        <w:rPr>
          <w:rFonts w:ascii="Arial" w:cs="Arial" w:eastAsia="Arial" w:hAnsi="Arial"/>
          <w:b w:val="1"/>
          <w:sz w:val="44"/>
          <w:szCs w:val="44"/>
          <w:rtl w:val="0"/>
        </w:rPr>
        <w:t xml:space="preserve">WHOLE SCHOOL POSITIVE BEHAVIOUR MANAGEMENT POLICY</w:t>
      </w:r>
      <w:r w:rsidDel="00000000" w:rsidR="00000000" w:rsidRPr="00000000">
        <w:rPr>
          <w:rtl w:val="0"/>
        </w:rPr>
      </w:r>
    </w:p>
    <w:p w:rsidR="00000000" w:rsidDel="00000000" w:rsidP="00000000" w:rsidRDefault="00000000" w:rsidRPr="00000000" w14:paraId="00000012">
      <w:pPr>
        <w:ind w:left="2" w:hanging="4"/>
        <w:rPr>
          <w:rFonts w:ascii="Arial" w:cs="Arial" w:eastAsia="Arial" w:hAnsi="Arial"/>
          <w:sz w:val="44"/>
          <w:szCs w:val="44"/>
        </w:rPr>
      </w:pPr>
      <w:r w:rsidDel="00000000" w:rsidR="00000000" w:rsidRPr="00000000">
        <w:rPr>
          <w:rtl w:val="0"/>
        </w:rPr>
      </w:r>
    </w:p>
    <w:p w:rsidR="00000000" w:rsidDel="00000000" w:rsidP="00000000" w:rsidRDefault="00000000" w:rsidRPr="00000000" w14:paraId="00000013">
      <w:pPr>
        <w:ind w:left="0" w:hanging="2"/>
        <w:jc w:val="center"/>
        <w:rPr>
          <w:rFonts w:ascii="Arial" w:cs="Arial" w:eastAsia="Arial" w:hAnsi="Arial"/>
        </w:rPr>
      </w:pPr>
      <w:r w:rsidDel="00000000" w:rsidR="00000000" w:rsidRPr="00000000">
        <w:rPr>
          <w:rFonts w:ascii="Arial" w:cs="Arial" w:eastAsia="Arial" w:hAnsi="Arial"/>
          <w:i w:val="1"/>
          <w:rtl w:val="0"/>
        </w:rPr>
        <w:t xml:space="preserve">At Grangetown Primary School we aim to provide a happy, caring environment in which all children can feel confident and able to learn. We seek to foster an environment of mutual respect and support between all staff, pupils, parents and carers and the wider community.</w:t>
      </w:r>
      <w:r w:rsidDel="00000000" w:rsidR="00000000" w:rsidRPr="00000000">
        <w:rPr>
          <w:rtl w:val="0"/>
        </w:rPr>
      </w:r>
    </w:p>
    <w:p w:rsidR="00000000" w:rsidDel="00000000" w:rsidP="00000000" w:rsidRDefault="00000000" w:rsidRPr="00000000" w14:paraId="00000014">
      <w:pPr>
        <w:ind w:left="0" w:hanging="2"/>
        <w:jc w:val="center"/>
        <w:rPr>
          <w:rFonts w:ascii="Arial" w:cs="Arial" w:eastAsia="Arial" w:hAnsi="Arial"/>
        </w:rPr>
      </w:pPr>
      <w:r w:rsidDel="00000000" w:rsidR="00000000" w:rsidRPr="00000000">
        <w:rPr>
          <w:rtl w:val="0"/>
        </w:rPr>
      </w:r>
    </w:p>
    <w:p w:rsidR="00000000" w:rsidDel="00000000" w:rsidP="00000000" w:rsidRDefault="00000000" w:rsidRPr="00000000" w14:paraId="00000015">
      <w:pPr>
        <w:ind w:left="0" w:hanging="2"/>
        <w:jc w:val="center"/>
        <w:rPr>
          <w:rFonts w:ascii="Arial" w:cs="Arial" w:eastAsia="Arial" w:hAnsi="Arial"/>
        </w:rPr>
      </w:pPr>
      <w:r w:rsidDel="00000000" w:rsidR="00000000" w:rsidRPr="00000000">
        <w:rPr>
          <w:rFonts w:ascii="Arial" w:cs="Arial" w:eastAsia="Arial" w:hAnsi="Arial"/>
          <w:i w:val="1"/>
          <w:rtl w:val="0"/>
        </w:rPr>
        <w:t xml:space="preserve">Our school is committed to eliminating any unlawful discrimination on grounds of Race, Gender, Transgender, Religion or Belief, Disability or Sexual Orientation, Pregnancy or Maternity Marriage or Civil Partnership by creating an environment where every individual, regardless of ability or background, is able to participate and is valued fully as a member of the school community. Being opposed to all forms of discrimination and prejudice we promote a positive attitude towards differences and expect respect for people of all backgrounds”</w:t>
      </w:r>
      <w:r w:rsidDel="00000000" w:rsidR="00000000" w:rsidRPr="00000000">
        <w:rPr>
          <w:rtl w:val="0"/>
        </w:rPr>
      </w:r>
    </w:p>
    <w:p w:rsidR="00000000" w:rsidDel="00000000" w:rsidP="00000000" w:rsidRDefault="00000000" w:rsidRPr="00000000" w14:paraId="00000016">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17">
      <w:pPr>
        <w:ind w:left="0" w:hanging="2"/>
        <w:jc w:val="center"/>
        <w:rPr>
          <w:rFonts w:ascii="Arial" w:cs="Arial" w:eastAsia="Arial" w:hAnsi="Arial"/>
        </w:rPr>
      </w:pPr>
      <w:r w:rsidDel="00000000" w:rsidR="00000000" w:rsidRPr="00000000">
        <w:rPr>
          <w:rtl w:val="0"/>
        </w:rPr>
      </w:r>
    </w:p>
    <w:p w:rsidR="00000000" w:rsidDel="00000000" w:rsidP="00000000" w:rsidRDefault="00000000" w:rsidRPr="00000000" w14:paraId="00000018">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19">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1A">
      <w:pPr>
        <w:ind w:left="0" w:hanging="2"/>
        <w:rPr>
          <w:rFonts w:ascii="Arial" w:cs="Arial" w:eastAsia="Arial" w:hAnsi="Arial"/>
        </w:rPr>
      </w:pPr>
      <w:r w:rsidDel="00000000" w:rsidR="00000000" w:rsidRPr="00000000">
        <w:rPr>
          <w:rFonts w:ascii="Arial" w:cs="Arial" w:eastAsia="Arial" w:hAnsi="Arial"/>
          <w:b w:val="1"/>
          <w:rtl w:val="0"/>
        </w:rPr>
        <w:t xml:space="preserve">Date of Ratification: </w:t>
        <w:tab/>
        <w:t xml:space="preserve">4th March 2024</w:t>
      </w:r>
      <w:r w:rsidDel="00000000" w:rsidR="00000000" w:rsidRPr="00000000">
        <w:rPr>
          <w:rtl w:val="0"/>
        </w:rPr>
      </w:r>
    </w:p>
    <w:p w:rsidR="00000000" w:rsidDel="00000000" w:rsidP="00000000" w:rsidRDefault="00000000" w:rsidRPr="00000000" w14:paraId="0000001B">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1C">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1D">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1E">
      <w:pPr>
        <w:ind w:left="0" w:hanging="2"/>
        <w:rPr>
          <w:rFonts w:ascii="Arial" w:cs="Arial" w:eastAsia="Arial" w:hAnsi="Arial"/>
        </w:rPr>
      </w:pPr>
      <w:r w:rsidDel="00000000" w:rsidR="00000000" w:rsidRPr="00000000">
        <w:rPr>
          <w:rFonts w:ascii="Arial" w:cs="Arial" w:eastAsia="Arial" w:hAnsi="Arial"/>
          <w:b w:val="1"/>
          <w:rtl w:val="0"/>
        </w:rPr>
        <w:t xml:space="preserve">Review Date: Spring 2026</w:t>
        <w:tab/>
        <w:tab/>
      </w:r>
      <w:r w:rsidDel="00000000" w:rsidR="00000000" w:rsidRPr="00000000">
        <w:rPr>
          <w:rtl w:val="0"/>
        </w:rPr>
      </w:r>
    </w:p>
    <w:p w:rsidR="00000000" w:rsidDel="00000000" w:rsidP="00000000" w:rsidRDefault="00000000" w:rsidRPr="00000000" w14:paraId="0000001F">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20">
      <w:pPr>
        <w:ind w:left="0" w:hanging="2"/>
        <w:rPr>
          <w:rFonts w:ascii="Arial" w:cs="Arial" w:eastAsia="Arial" w:hAnsi="Arial"/>
          <w:b w:val="1"/>
        </w:rPr>
      </w:pPr>
      <w:r w:rsidDel="00000000" w:rsidR="00000000" w:rsidRPr="00000000">
        <w:rPr>
          <w:rFonts w:ascii="Arial" w:cs="Arial" w:eastAsia="Arial" w:hAnsi="Arial"/>
          <w:b w:val="1"/>
          <w:rtl w:val="0"/>
        </w:rPr>
        <w:tab/>
      </w:r>
    </w:p>
    <w:p w:rsidR="00000000" w:rsidDel="00000000" w:rsidP="00000000" w:rsidRDefault="00000000" w:rsidRPr="00000000" w14:paraId="00000021">
      <w:pPr>
        <w:ind w:left="0" w:hanging="2"/>
        <w:rPr>
          <w:rFonts w:ascii="Arial" w:cs="Arial" w:eastAsia="Arial" w:hAnsi="Arial"/>
          <w:b w:val="1"/>
        </w:rPr>
      </w:pPr>
      <w:r w:rsidDel="00000000" w:rsidR="00000000" w:rsidRPr="00000000">
        <w:rPr>
          <w:rtl w:val="0"/>
        </w:rPr>
      </w:r>
    </w:p>
    <w:p w:rsidR="00000000" w:rsidDel="00000000" w:rsidP="00000000" w:rsidRDefault="00000000" w:rsidRPr="00000000" w14:paraId="00000022">
      <w:pPr>
        <w:ind w:left="0" w:hanging="2"/>
        <w:rPr>
          <w:rFonts w:ascii="Arial" w:cs="Arial" w:eastAsia="Arial" w:hAnsi="Arial"/>
          <w:b w:val="1"/>
        </w:rPr>
      </w:pPr>
      <w:r w:rsidDel="00000000" w:rsidR="00000000" w:rsidRPr="00000000">
        <w:rPr>
          <w:rtl w:val="0"/>
        </w:rPr>
      </w:r>
    </w:p>
    <w:p w:rsidR="00000000" w:rsidDel="00000000" w:rsidP="00000000" w:rsidRDefault="00000000" w:rsidRPr="00000000" w14:paraId="00000023">
      <w:pPr>
        <w:ind w:left="0" w:hanging="2"/>
        <w:rPr>
          <w:rFonts w:ascii="Arial" w:cs="Arial" w:eastAsia="Arial" w:hAnsi="Arial"/>
          <w:b w:val="1"/>
        </w:rPr>
      </w:pPr>
      <w:r w:rsidDel="00000000" w:rsidR="00000000" w:rsidRPr="00000000">
        <w:rPr>
          <w:rtl w:val="0"/>
        </w:rPr>
      </w:r>
    </w:p>
    <w:p w:rsidR="00000000" w:rsidDel="00000000" w:rsidP="00000000" w:rsidRDefault="00000000" w:rsidRPr="00000000" w14:paraId="00000024">
      <w:pPr>
        <w:ind w:left="0" w:hanging="2"/>
        <w:rPr>
          <w:rFonts w:ascii="Arial" w:cs="Arial" w:eastAsia="Arial" w:hAnsi="Arial"/>
          <w:b w:val="1"/>
        </w:rPr>
      </w:pPr>
      <w:r w:rsidDel="00000000" w:rsidR="00000000" w:rsidRPr="00000000">
        <w:rPr>
          <w:rtl w:val="0"/>
        </w:rPr>
      </w:r>
    </w:p>
    <w:p w:rsidR="00000000" w:rsidDel="00000000" w:rsidP="00000000" w:rsidRDefault="00000000" w:rsidRPr="00000000" w14:paraId="00000025">
      <w:pPr>
        <w:ind w:left="0" w:hanging="2"/>
        <w:rPr>
          <w:rFonts w:ascii="Arial" w:cs="Arial" w:eastAsia="Arial" w:hAnsi="Arial"/>
          <w:b w:val="1"/>
        </w:rPr>
      </w:pPr>
      <w:r w:rsidDel="00000000" w:rsidR="00000000" w:rsidRPr="00000000">
        <w:rPr>
          <w:rtl w:val="0"/>
        </w:rPr>
      </w:r>
    </w:p>
    <w:p w:rsidR="00000000" w:rsidDel="00000000" w:rsidP="00000000" w:rsidRDefault="00000000" w:rsidRPr="00000000" w14:paraId="00000026">
      <w:pPr>
        <w:ind w:left="0" w:hanging="2"/>
        <w:rPr>
          <w:rFonts w:ascii="Arial" w:cs="Arial" w:eastAsia="Arial" w:hAnsi="Arial"/>
          <w:b w:val="1"/>
        </w:rPr>
      </w:pPr>
      <w:r w:rsidDel="00000000" w:rsidR="00000000" w:rsidRPr="00000000">
        <w:rPr>
          <w:rtl w:val="0"/>
        </w:rPr>
      </w:r>
    </w:p>
    <w:p w:rsidR="00000000" w:rsidDel="00000000" w:rsidP="00000000" w:rsidRDefault="00000000" w:rsidRPr="00000000" w14:paraId="00000027">
      <w:pPr>
        <w:ind w:left="0" w:hanging="2"/>
        <w:rPr>
          <w:rFonts w:ascii="Arial" w:cs="Arial" w:eastAsia="Arial" w:hAnsi="Arial"/>
          <w:b w:val="1"/>
        </w:rPr>
      </w:pPr>
      <w:r w:rsidDel="00000000" w:rsidR="00000000" w:rsidRPr="00000000">
        <w:rPr>
          <w:rtl w:val="0"/>
        </w:rPr>
      </w:r>
    </w:p>
    <w:p w:rsidR="00000000" w:rsidDel="00000000" w:rsidP="00000000" w:rsidRDefault="00000000" w:rsidRPr="00000000" w14:paraId="00000028">
      <w:pPr>
        <w:ind w:left="0" w:hanging="2"/>
        <w:rPr>
          <w:rFonts w:ascii="Arial" w:cs="Arial" w:eastAsia="Arial" w:hAnsi="Arial"/>
          <w:b w:val="1"/>
        </w:rPr>
      </w:pPr>
      <w:r w:rsidDel="00000000" w:rsidR="00000000" w:rsidRPr="00000000">
        <w:rPr>
          <w:rtl w:val="0"/>
        </w:rPr>
      </w:r>
    </w:p>
    <w:p w:rsidR="00000000" w:rsidDel="00000000" w:rsidP="00000000" w:rsidRDefault="00000000" w:rsidRPr="00000000" w14:paraId="00000029">
      <w:pPr>
        <w:ind w:left="0" w:hanging="2"/>
        <w:rPr>
          <w:rFonts w:ascii="Arial" w:cs="Arial" w:eastAsia="Arial" w:hAnsi="Arial"/>
          <w:b w:val="1"/>
        </w:rPr>
      </w:pPr>
      <w:r w:rsidDel="00000000" w:rsidR="00000000" w:rsidRPr="00000000">
        <w:rPr>
          <w:rtl w:val="0"/>
        </w:rPr>
      </w:r>
    </w:p>
    <w:p w:rsidR="00000000" w:rsidDel="00000000" w:rsidP="00000000" w:rsidRDefault="00000000" w:rsidRPr="00000000" w14:paraId="0000002A">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2B">
      <w:pPr>
        <w:ind w:left="0" w:hanging="2"/>
        <w:rPr>
          <w:rFonts w:ascii="Arial" w:cs="Arial" w:eastAsia="Arial" w:hAnsi="Arial"/>
        </w:rPr>
      </w:pPr>
      <w:r w:rsidDel="00000000" w:rsidR="00000000" w:rsidRPr="00000000">
        <w:rPr>
          <w:rFonts w:ascii="Arial" w:cs="Arial" w:eastAsia="Arial" w:hAnsi="Arial"/>
          <w:rtl w:val="0"/>
        </w:rPr>
        <w:t xml:space="preserve">The following guidelines have been shared with staff during INSET sessions and research assemblies allowing time for staff to reflect on the policy. </w:t>
      </w:r>
    </w:p>
    <w:p w:rsidR="00000000" w:rsidDel="00000000" w:rsidP="00000000" w:rsidRDefault="00000000" w:rsidRPr="00000000" w14:paraId="0000002C">
      <w:pPr>
        <w:ind w:left="0" w:hanging="2"/>
        <w:rPr>
          <w:rFonts w:ascii="Arial" w:cs="Arial" w:eastAsia="Arial" w:hAnsi="Arial"/>
          <w:highlight w:val="cyan"/>
        </w:rPr>
      </w:pPr>
      <w:r w:rsidDel="00000000" w:rsidR="00000000" w:rsidRPr="00000000">
        <w:rPr>
          <w:rtl w:val="0"/>
        </w:rPr>
      </w:r>
    </w:p>
    <w:p w:rsidR="00000000" w:rsidDel="00000000" w:rsidP="00000000" w:rsidRDefault="00000000" w:rsidRPr="00000000" w14:paraId="0000002D">
      <w:pPr>
        <w:ind w:left="0" w:hanging="2"/>
        <w:rPr>
          <w:rFonts w:ascii="Arial" w:cs="Arial" w:eastAsia="Arial" w:hAnsi="Arial"/>
          <w:u w:val="single"/>
        </w:rPr>
      </w:pPr>
      <w:r w:rsidDel="00000000" w:rsidR="00000000" w:rsidRPr="00000000">
        <w:rPr>
          <w:rtl w:val="0"/>
        </w:rPr>
      </w:r>
    </w:p>
    <w:p w:rsidR="00000000" w:rsidDel="00000000" w:rsidP="00000000" w:rsidRDefault="00000000" w:rsidRPr="00000000" w14:paraId="0000002E">
      <w:pPr>
        <w:pStyle w:val="Heading2"/>
        <w:numPr>
          <w:ilvl w:val="0"/>
          <w:numId w:val="4"/>
        </w:numPr>
        <w:spacing w:after="0" w:before="0" w:lineRule="auto"/>
        <w:ind w:left="0" w:hanging="2"/>
        <w:rPr>
          <w:rFonts w:ascii="Arial" w:cs="Arial" w:eastAsia="Arial" w:hAnsi="Arial"/>
          <w:i w:val="0"/>
          <w:sz w:val="24"/>
          <w:szCs w:val="24"/>
        </w:rPr>
      </w:pPr>
      <w:r w:rsidDel="00000000" w:rsidR="00000000" w:rsidRPr="00000000">
        <w:rPr>
          <w:rFonts w:ascii="Arial" w:cs="Arial" w:eastAsia="Arial" w:hAnsi="Arial"/>
          <w:i w:val="0"/>
          <w:sz w:val="24"/>
          <w:szCs w:val="24"/>
          <w:rtl w:val="0"/>
        </w:rPr>
        <w:t xml:space="preserve">THE WHOLE SCHOOL ATMOSPHERE</w:t>
      </w:r>
    </w:p>
    <w:p w:rsidR="00000000" w:rsidDel="00000000" w:rsidP="00000000" w:rsidRDefault="00000000" w:rsidRPr="00000000" w14:paraId="0000002F">
      <w:pPr>
        <w:ind w:left="0" w:hanging="2"/>
        <w:rPr>
          <w:rFonts w:ascii="Arial" w:cs="Arial" w:eastAsia="Arial" w:hAnsi="Arial"/>
          <w:u w:val="single"/>
        </w:rPr>
      </w:pPr>
      <w:r w:rsidDel="00000000" w:rsidR="00000000" w:rsidRPr="00000000">
        <w:rPr>
          <w:rtl w:val="0"/>
        </w:rPr>
      </w:r>
    </w:p>
    <w:p w:rsidR="00000000" w:rsidDel="00000000" w:rsidP="00000000" w:rsidRDefault="00000000" w:rsidRPr="00000000" w14:paraId="00000030">
      <w:pPr>
        <w:ind w:left="0" w:hanging="2"/>
        <w:rPr>
          <w:rFonts w:ascii="Arial" w:cs="Arial" w:eastAsia="Arial" w:hAnsi="Arial"/>
        </w:rPr>
      </w:pPr>
      <w:r w:rsidDel="00000000" w:rsidR="00000000" w:rsidRPr="00000000">
        <w:rPr>
          <w:rFonts w:ascii="Arial" w:cs="Arial" w:eastAsia="Arial" w:hAnsi="Arial"/>
          <w:rtl w:val="0"/>
        </w:rPr>
        <w:t xml:space="preserve">We aim to create a caring and happy atmosphere where diversity is celebrated and all who spend time here can feel secure, confident and are ready to learn.</w:t>
      </w:r>
    </w:p>
    <w:p w:rsidR="00000000" w:rsidDel="00000000" w:rsidP="00000000" w:rsidRDefault="00000000" w:rsidRPr="00000000" w14:paraId="00000031">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32">
      <w:pPr>
        <w:ind w:left="0" w:hanging="2"/>
        <w:rPr>
          <w:rFonts w:ascii="Arial" w:cs="Arial" w:eastAsia="Arial" w:hAnsi="Arial"/>
        </w:rPr>
      </w:pPr>
      <w:r w:rsidDel="00000000" w:rsidR="00000000" w:rsidRPr="00000000">
        <w:rPr>
          <w:rFonts w:ascii="Arial" w:cs="Arial" w:eastAsia="Arial" w:hAnsi="Arial"/>
          <w:rtl w:val="0"/>
        </w:rPr>
        <w:t xml:space="preserve">Our school fosters a sense of community where the way the staff, the children and visitors treat each other, reflects the way in which we want the children to behave.  We treat everyone positively, with appreciation, kindness and respect. All are praised publicly and </w:t>
      </w:r>
      <w:r w:rsidDel="00000000" w:rsidR="00000000" w:rsidRPr="00000000">
        <w:rPr>
          <w:rFonts w:ascii="Arial" w:cs="Arial" w:eastAsia="Arial" w:hAnsi="Arial"/>
          <w:rtl w:val="0"/>
        </w:rPr>
        <w:t xml:space="preserve">reprimanded</w:t>
      </w:r>
      <w:r w:rsidDel="00000000" w:rsidR="00000000" w:rsidRPr="00000000">
        <w:rPr>
          <w:rFonts w:ascii="Arial" w:cs="Arial" w:eastAsia="Arial" w:hAnsi="Arial"/>
          <w:rtl w:val="0"/>
        </w:rPr>
        <w:t xml:space="preserve"> in private.</w:t>
      </w:r>
    </w:p>
    <w:p w:rsidR="00000000" w:rsidDel="00000000" w:rsidP="00000000" w:rsidRDefault="00000000" w:rsidRPr="00000000" w14:paraId="00000033">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34">
      <w:pPr>
        <w:ind w:left="0" w:hanging="2"/>
        <w:rPr>
          <w:rFonts w:ascii="Arial" w:cs="Arial" w:eastAsia="Arial" w:hAnsi="Arial"/>
        </w:rPr>
      </w:pPr>
      <w:r w:rsidDel="00000000" w:rsidR="00000000" w:rsidRPr="00000000">
        <w:rPr>
          <w:rFonts w:ascii="Arial" w:cs="Arial" w:eastAsia="Arial" w:hAnsi="Arial"/>
          <w:rtl w:val="0"/>
        </w:rPr>
        <w:t xml:space="preserve">This atmosphere forms part of the hidden curriculum and will have a great effect on the success of the school in achieving its aims.</w:t>
      </w:r>
    </w:p>
    <w:p w:rsidR="00000000" w:rsidDel="00000000" w:rsidP="00000000" w:rsidRDefault="00000000" w:rsidRPr="00000000" w14:paraId="00000035">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36">
      <w:pPr>
        <w:ind w:firstLine="0"/>
        <w:rPr>
          <w:rFonts w:ascii="Arial" w:cs="Arial" w:eastAsia="Arial" w:hAnsi="Arial"/>
          <w:b w:val="1"/>
        </w:rPr>
      </w:pPr>
      <w:r w:rsidDel="00000000" w:rsidR="00000000" w:rsidRPr="00000000">
        <w:rPr>
          <w:rFonts w:ascii="Arial" w:cs="Arial" w:eastAsia="Arial" w:hAnsi="Arial"/>
          <w:b w:val="1"/>
          <w:rtl w:val="0"/>
        </w:rPr>
        <w:t xml:space="preserve">The United Nations Convention on the Rights of the Child </w:t>
      </w:r>
    </w:p>
    <w:p w:rsidR="00000000" w:rsidDel="00000000" w:rsidP="00000000" w:rsidRDefault="00000000" w:rsidRPr="00000000" w14:paraId="00000037">
      <w:pPr>
        <w:ind w:left="0" w:firstLine="0"/>
        <w:rPr>
          <w:rFonts w:ascii="Arial" w:cs="Arial" w:eastAsia="Arial" w:hAnsi="Arial"/>
        </w:rPr>
      </w:pPr>
      <w:r w:rsidDel="00000000" w:rsidR="00000000" w:rsidRPr="00000000">
        <w:rPr>
          <w:rFonts w:ascii="Arial" w:cs="Arial" w:eastAsia="Arial" w:hAnsi="Arial"/>
          <w:rtl w:val="0"/>
        </w:rPr>
        <w:t xml:space="preserve">School and its Governing Body must uphold the principles of the United Nations Convention on the Rights of the Child. Rights of the Child Article 12 - </w:t>
      </w:r>
      <w:r w:rsidDel="00000000" w:rsidR="00000000" w:rsidRPr="00000000">
        <w:rPr>
          <w:rFonts w:ascii="Arial" w:cs="Arial" w:eastAsia="Arial" w:hAnsi="Arial"/>
          <w:i w:val="1"/>
          <w:rtl w:val="0"/>
        </w:rPr>
        <w:t xml:space="preserve">right to be listened to. </w:t>
      </w:r>
      <w:r w:rsidDel="00000000" w:rsidR="00000000" w:rsidRPr="00000000">
        <w:rPr>
          <w:rFonts w:ascii="Arial" w:cs="Arial" w:eastAsia="Arial" w:hAnsi="Arial"/>
          <w:rtl w:val="0"/>
        </w:rPr>
        <w:t xml:space="preserve">The School Council and Rights Respecting Committee are involved in discussions about positive behaviour management in school attendance. See Appendix 5 </w:t>
      </w:r>
    </w:p>
    <w:p w:rsidR="00000000" w:rsidDel="00000000" w:rsidP="00000000" w:rsidRDefault="00000000" w:rsidRPr="00000000" w14:paraId="00000038">
      <w:pPr>
        <w:ind w:left="0" w:firstLine="0"/>
        <w:rPr>
          <w:rFonts w:ascii="Arial" w:cs="Arial" w:eastAsia="Arial" w:hAnsi="Arial"/>
          <w:b w:val="1"/>
        </w:rPr>
      </w:pPr>
      <w:r w:rsidDel="00000000" w:rsidR="00000000" w:rsidRPr="00000000">
        <w:rPr>
          <w:rtl w:val="0"/>
        </w:rPr>
      </w:r>
    </w:p>
    <w:p w:rsidR="00000000" w:rsidDel="00000000" w:rsidP="00000000" w:rsidRDefault="00000000" w:rsidRPr="00000000" w14:paraId="00000039">
      <w:pPr>
        <w:pStyle w:val="Heading2"/>
        <w:numPr>
          <w:ilvl w:val="0"/>
          <w:numId w:val="4"/>
        </w:numPr>
        <w:spacing w:after="0" w:before="0" w:lineRule="auto"/>
        <w:ind w:left="0" w:hanging="2"/>
        <w:rPr>
          <w:rFonts w:ascii="Arial" w:cs="Arial" w:eastAsia="Arial" w:hAnsi="Arial"/>
          <w:i w:val="0"/>
          <w:sz w:val="24"/>
          <w:szCs w:val="24"/>
        </w:rPr>
      </w:pPr>
      <w:r w:rsidDel="00000000" w:rsidR="00000000" w:rsidRPr="00000000">
        <w:rPr>
          <w:rFonts w:ascii="Arial" w:cs="Arial" w:eastAsia="Arial" w:hAnsi="Arial"/>
          <w:i w:val="0"/>
          <w:sz w:val="24"/>
          <w:szCs w:val="24"/>
          <w:rtl w:val="0"/>
        </w:rPr>
        <w:t xml:space="preserve">PRINCIPLES</w:t>
      </w:r>
    </w:p>
    <w:p w:rsidR="00000000" w:rsidDel="00000000" w:rsidP="00000000" w:rsidRDefault="00000000" w:rsidRPr="00000000" w14:paraId="0000003A">
      <w:pPr>
        <w:ind w:left="0" w:hanging="2"/>
        <w:rPr>
          <w:rFonts w:ascii="Arial" w:cs="Arial" w:eastAsia="Arial" w:hAnsi="Arial"/>
          <w:u w:val="single"/>
        </w:rPr>
      </w:pPr>
      <w:r w:rsidDel="00000000" w:rsidR="00000000" w:rsidRPr="00000000">
        <w:rPr>
          <w:rtl w:val="0"/>
        </w:rPr>
      </w:r>
    </w:p>
    <w:p w:rsidR="00000000" w:rsidDel="00000000" w:rsidP="00000000" w:rsidRDefault="00000000" w:rsidRPr="00000000" w14:paraId="0000003B">
      <w:pPr>
        <w:ind w:left="0" w:hanging="2"/>
        <w:rPr>
          <w:rFonts w:ascii="Arial" w:cs="Arial" w:eastAsia="Arial" w:hAnsi="Arial"/>
          <w:b w:val="1"/>
        </w:rPr>
      </w:pPr>
      <w:r w:rsidDel="00000000" w:rsidR="00000000" w:rsidRPr="00000000">
        <w:rPr>
          <w:rFonts w:ascii="Arial" w:cs="Arial" w:eastAsia="Arial" w:hAnsi="Arial"/>
          <w:rtl w:val="0"/>
        </w:rPr>
        <w:t xml:space="preserve">The positive behaviour management policy is fair, consistent and known by all staff and children. It forms part of our Learning and Teaching Policy as it is the base of our 5 pedagogical pillars - Classroom Ethos and Classroom Management. </w:t>
      </w:r>
      <w:r w:rsidDel="00000000" w:rsidR="00000000" w:rsidRPr="00000000">
        <w:rPr>
          <w:rFonts w:ascii="Arial" w:cs="Arial" w:eastAsia="Arial" w:hAnsi="Arial"/>
          <w:b w:val="1"/>
          <w:rtl w:val="0"/>
        </w:rPr>
        <w:t xml:space="preserve">See Learning and Teaching Policy</w:t>
      </w:r>
    </w:p>
    <w:p w:rsidR="00000000" w:rsidDel="00000000" w:rsidP="00000000" w:rsidRDefault="00000000" w:rsidRPr="00000000" w14:paraId="0000003C">
      <w:pPr>
        <w:ind w:hanging="2"/>
        <w:rPr>
          <w:rFonts w:ascii="Arial" w:cs="Arial" w:eastAsia="Arial" w:hAnsi="Arial"/>
        </w:rPr>
      </w:pPr>
      <w:r w:rsidDel="00000000" w:rsidR="00000000" w:rsidRPr="00000000">
        <w:rPr>
          <w:rtl w:val="0"/>
        </w:rPr>
      </w:r>
    </w:p>
    <w:p w:rsidR="00000000" w:rsidDel="00000000" w:rsidP="00000000" w:rsidRDefault="00000000" w:rsidRPr="00000000" w14:paraId="0000003D">
      <w:pPr>
        <w:pStyle w:val="Heading2"/>
        <w:ind w:left="0" w:hanging="2"/>
        <w:rPr>
          <w:rFonts w:ascii="Arial" w:cs="Arial" w:eastAsia="Arial" w:hAnsi="Arial"/>
          <w:i w:val="0"/>
          <w:sz w:val="24"/>
          <w:szCs w:val="24"/>
        </w:rPr>
      </w:pPr>
      <w:r w:rsidDel="00000000" w:rsidR="00000000" w:rsidRPr="00000000">
        <w:rPr>
          <w:rFonts w:ascii="Arial" w:cs="Arial" w:eastAsia="Arial" w:hAnsi="Arial"/>
          <w:i w:val="0"/>
          <w:sz w:val="24"/>
          <w:szCs w:val="24"/>
          <w:rtl w:val="0"/>
        </w:rPr>
        <w:t xml:space="preserve">Aims</w:t>
      </w:r>
    </w:p>
    <w:p w:rsidR="00000000" w:rsidDel="00000000" w:rsidP="00000000" w:rsidRDefault="00000000" w:rsidRPr="00000000" w14:paraId="0000003E">
      <w:pPr>
        <w:numPr>
          <w:ilvl w:val="0"/>
          <w:numId w:val="17"/>
        </w:numPr>
        <w:ind w:left="0" w:hanging="2"/>
        <w:rPr>
          <w:rFonts w:ascii="Arial" w:cs="Arial" w:eastAsia="Arial" w:hAnsi="Arial"/>
        </w:rPr>
      </w:pPr>
      <w:r w:rsidDel="00000000" w:rsidR="00000000" w:rsidRPr="00000000">
        <w:rPr>
          <w:rFonts w:ascii="Arial" w:cs="Arial" w:eastAsia="Arial" w:hAnsi="Arial"/>
          <w:rtl w:val="0"/>
        </w:rPr>
        <w:t xml:space="preserve">To promote positive behaviour.</w:t>
      </w:r>
    </w:p>
    <w:p w:rsidR="00000000" w:rsidDel="00000000" w:rsidP="00000000" w:rsidRDefault="00000000" w:rsidRPr="00000000" w14:paraId="0000003F">
      <w:pPr>
        <w:numPr>
          <w:ilvl w:val="0"/>
          <w:numId w:val="17"/>
        </w:numPr>
        <w:ind w:left="0" w:hanging="2"/>
        <w:rPr>
          <w:rFonts w:ascii="Arial" w:cs="Arial" w:eastAsia="Arial" w:hAnsi="Arial"/>
        </w:rPr>
      </w:pPr>
      <w:r w:rsidDel="00000000" w:rsidR="00000000" w:rsidRPr="00000000">
        <w:rPr>
          <w:rFonts w:ascii="Arial" w:cs="Arial" w:eastAsia="Arial" w:hAnsi="Arial"/>
          <w:rtl w:val="0"/>
        </w:rPr>
        <w:t xml:space="preserve">To provide a happy, secure environment.</w:t>
      </w:r>
    </w:p>
    <w:p w:rsidR="00000000" w:rsidDel="00000000" w:rsidP="00000000" w:rsidRDefault="00000000" w:rsidRPr="00000000" w14:paraId="00000040">
      <w:pPr>
        <w:numPr>
          <w:ilvl w:val="0"/>
          <w:numId w:val="17"/>
        </w:numPr>
        <w:ind w:left="0" w:hanging="2"/>
        <w:rPr>
          <w:rFonts w:ascii="Arial" w:cs="Arial" w:eastAsia="Arial" w:hAnsi="Arial"/>
        </w:rPr>
      </w:pPr>
      <w:r w:rsidDel="00000000" w:rsidR="00000000" w:rsidRPr="00000000">
        <w:rPr>
          <w:rFonts w:ascii="Arial" w:cs="Arial" w:eastAsia="Arial" w:hAnsi="Arial"/>
          <w:rtl w:val="0"/>
        </w:rPr>
        <w:t xml:space="preserve">To build self-esteem and mutual respect.</w:t>
      </w:r>
    </w:p>
    <w:p w:rsidR="00000000" w:rsidDel="00000000" w:rsidP="00000000" w:rsidRDefault="00000000" w:rsidRPr="00000000" w14:paraId="00000041">
      <w:pPr>
        <w:numPr>
          <w:ilvl w:val="0"/>
          <w:numId w:val="17"/>
        </w:numPr>
        <w:ind w:left="0" w:hanging="2"/>
        <w:rPr>
          <w:rFonts w:ascii="Arial" w:cs="Arial" w:eastAsia="Arial" w:hAnsi="Arial"/>
        </w:rPr>
      </w:pPr>
      <w:r w:rsidDel="00000000" w:rsidR="00000000" w:rsidRPr="00000000">
        <w:rPr>
          <w:rFonts w:ascii="Arial" w:cs="Arial" w:eastAsia="Arial" w:hAnsi="Arial"/>
          <w:rtl w:val="0"/>
        </w:rPr>
        <w:t xml:space="preserve">To give children responsibility and ownership of their own behaviour</w:t>
      </w:r>
    </w:p>
    <w:p w:rsidR="00000000" w:rsidDel="00000000" w:rsidP="00000000" w:rsidRDefault="00000000" w:rsidRPr="00000000" w14:paraId="00000042">
      <w:pPr>
        <w:numPr>
          <w:ilvl w:val="0"/>
          <w:numId w:val="17"/>
        </w:numPr>
        <w:ind w:left="0" w:hanging="2"/>
        <w:rPr>
          <w:rFonts w:ascii="Arial" w:cs="Arial" w:eastAsia="Arial" w:hAnsi="Arial"/>
        </w:rPr>
      </w:pPr>
      <w:r w:rsidDel="00000000" w:rsidR="00000000" w:rsidRPr="00000000">
        <w:rPr>
          <w:rFonts w:ascii="Arial" w:cs="Arial" w:eastAsia="Arial" w:hAnsi="Arial"/>
          <w:rtl w:val="0"/>
        </w:rPr>
        <w:t xml:space="preserve">To allow all children to learn </w:t>
      </w:r>
    </w:p>
    <w:p w:rsidR="00000000" w:rsidDel="00000000" w:rsidP="00000000" w:rsidRDefault="00000000" w:rsidRPr="00000000" w14:paraId="00000043">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44">
      <w:pPr>
        <w:pStyle w:val="Heading2"/>
        <w:ind w:left="0" w:hanging="2"/>
        <w:rPr>
          <w:rFonts w:ascii="Arial" w:cs="Arial" w:eastAsia="Arial" w:hAnsi="Arial"/>
          <w:i w:val="0"/>
          <w:sz w:val="24"/>
          <w:szCs w:val="24"/>
        </w:rPr>
      </w:pPr>
      <w:r w:rsidDel="00000000" w:rsidR="00000000" w:rsidRPr="00000000">
        <w:rPr>
          <w:rFonts w:ascii="Arial" w:cs="Arial" w:eastAsia="Arial" w:hAnsi="Arial"/>
          <w:i w:val="0"/>
          <w:sz w:val="24"/>
          <w:szCs w:val="24"/>
          <w:rtl w:val="0"/>
        </w:rPr>
        <w:t xml:space="preserve">Whole School Rules</w:t>
      </w:r>
    </w:p>
    <w:p w:rsidR="00000000" w:rsidDel="00000000" w:rsidP="00000000" w:rsidRDefault="00000000" w:rsidRPr="00000000" w14:paraId="00000045">
      <w:pPr>
        <w:numPr>
          <w:ilvl w:val="0"/>
          <w:numId w:val="17"/>
        </w:numPr>
        <w:ind w:left="0" w:hanging="2"/>
        <w:rPr>
          <w:rFonts w:ascii="Arial" w:cs="Arial" w:eastAsia="Arial" w:hAnsi="Arial"/>
        </w:rPr>
      </w:pPr>
      <w:r w:rsidDel="00000000" w:rsidR="00000000" w:rsidRPr="00000000">
        <w:rPr>
          <w:rFonts w:ascii="Arial" w:cs="Arial" w:eastAsia="Arial" w:hAnsi="Arial"/>
          <w:rtl w:val="0"/>
        </w:rPr>
        <w:t xml:space="preserve">We respect everyone and everything</w:t>
      </w:r>
    </w:p>
    <w:p w:rsidR="00000000" w:rsidDel="00000000" w:rsidP="00000000" w:rsidRDefault="00000000" w:rsidRPr="00000000" w14:paraId="00000046">
      <w:pPr>
        <w:numPr>
          <w:ilvl w:val="0"/>
          <w:numId w:val="17"/>
        </w:numPr>
        <w:ind w:left="0" w:hanging="2"/>
        <w:rPr>
          <w:rFonts w:ascii="Arial" w:cs="Arial" w:eastAsia="Arial" w:hAnsi="Arial"/>
        </w:rPr>
      </w:pPr>
      <w:r w:rsidDel="00000000" w:rsidR="00000000" w:rsidRPr="00000000">
        <w:rPr>
          <w:rFonts w:ascii="Arial" w:cs="Arial" w:eastAsia="Arial" w:hAnsi="Arial"/>
          <w:rtl w:val="0"/>
        </w:rPr>
        <w:t xml:space="preserve">We listen to the person who is meant to be speaking </w:t>
      </w:r>
    </w:p>
    <w:p w:rsidR="00000000" w:rsidDel="00000000" w:rsidP="00000000" w:rsidRDefault="00000000" w:rsidRPr="00000000" w14:paraId="00000047">
      <w:pPr>
        <w:numPr>
          <w:ilvl w:val="0"/>
          <w:numId w:val="17"/>
        </w:numPr>
        <w:ind w:left="0" w:hanging="2"/>
        <w:rPr>
          <w:rFonts w:ascii="Arial" w:cs="Arial" w:eastAsia="Arial" w:hAnsi="Arial"/>
        </w:rPr>
      </w:pPr>
      <w:r w:rsidDel="00000000" w:rsidR="00000000" w:rsidRPr="00000000">
        <w:rPr>
          <w:rFonts w:ascii="Arial" w:cs="Arial" w:eastAsia="Arial" w:hAnsi="Arial"/>
          <w:rtl w:val="0"/>
        </w:rPr>
        <w:t xml:space="preserve">We follow instructions first time</w:t>
      </w:r>
    </w:p>
    <w:p w:rsidR="00000000" w:rsidDel="00000000" w:rsidP="00000000" w:rsidRDefault="00000000" w:rsidRPr="00000000" w14:paraId="00000048">
      <w:pPr>
        <w:numPr>
          <w:ilvl w:val="0"/>
          <w:numId w:val="17"/>
        </w:numPr>
        <w:ind w:left="0" w:hanging="2"/>
        <w:rPr>
          <w:rFonts w:ascii="Arial" w:cs="Arial" w:eastAsia="Arial" w:hAnsi="Arial"/>
        </w:rPr>
      </w:pPr>
      <w:r w:rsidDel="00000000" w:rsidR="00000000" w:rsidRPr="00000000">
        <w:rPr>
          <w:rFonts w:ascii="Arial" w:cs="Arial" w:eastAsia="Arial" w:hAnsi="Arial"/>
          <w:rtl w:val="0"/>
        </w:rPr>
        <w:t xml:space="preserve">We move sensibly, safely and quietly</w:t>
      </w:r>
    </w:p>
    <w:p w:rsidR="00000000" w:rsidDel="00000000" w:rsidP="00000000" w:rsidRDefault="00000000" w:rsidRPr="00000000" w14:paraId="00000049">
      <w:pPr>
        <w:numPr>
          <w:ilvl w:val="0"/>
          <w:numId w:val="17"/>
        </w:numPr>
        <w:ind w:left="0" w:hanging="2"/>
        <w:rPr>
          <w:rFonts w:ascii="Arial" w:cs="Arial" w:eastAsia="Arial" w:hAnsi="Arial"/>
        </w:rPr>
      </w:pPr>
      <w:r w:rsidDel="00000000" w:rsidR="00000000" w:rsidRPr="00000000">
        <w:rPr>
          <w:rFonts w:ascii="Arial" w:cs="Arial" w:eastAsia="Arial" w:hAnsi="Arial"/>
          <w:rtl w:val="0"/>
        </w:rPr>
        <w:t xml:space="preserve">We keep hands, feet, objects and unkind words to ourselves</w:t>
      </w:r>
    </w:p>
    <w:p w:rsidR="00000000" w:rsidDel="00000000" w:rsidP="00000000" w:rsidRDefault="00000000" w:rsidRPr="00000000" w14:paraId="0000004A">
      <w:pPr>
        <w:ind w:left="0" w:hanging="2"/>
        <w:rPr>
          <w:rFonts w:ascii="Arial" w:cs="Arial" w:eastAsia="Arial" w:hAnsi="Arial"/>
          <w:highlight w:val="cyan"/>
        </w:rPr>
      </w:pPr>
      <w:r w:rsidDel="00000000" w:rsidR="00000000" w:rsidRPr="00000000">
        <w:rPr>
          <w:rtl w:val="0"/>
        </w:rPr>
      </w:r>
    </w:p>
    <w:p w:rsidR="00000000" w:rsidDel="00000000" w:rsidP="00000000" w:rsidRDefault="00000000" w:rsidRPr="00000000" w14:paraId="0000004B">
      <w:pPr>
        <w:ind w:left="0" w:hanging="2"/>
        <w:rPr>
          <w:rFonts w:ascii="Arial" w:cs="Arial" w:eastAsia="Arial" w:hAnsi="Arial"/>
        </w:rPr>
      </w:pPr>
      <w:r w:rsidDel="00000000" w:rsidR="00000000" w:rsidRPr="00000000">
        <w:rPr>
          <w:rFonts w:ascii="Arial" w:cs="Arial" w:eastAsia="Arial" w:hAnsi="Arial"/>
          <w:rtl w:val="0"/>
        </w:rPr>
        <w:t xml:space="preserve">These 5 rules are for the whole school.  They are on display throughout the school so that everyone is aware of them.  They are referred to regularly and all staff, pupils and volunteers follow them. They are printed in our school prospectus for the information of parents, governors and any other interested parties. These rules form part of the classroom ethos. </w:t>
      </w:r>
    </w:p>
    <w:p w:rsidR="00000000" w:rsidDel="00000000" w:rsidP="00000000" w:rsidRDefault="00000000" w:rsidRPr="00000000" w14:paraId="0000004C">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4D">
      <w:pPr>
        <w:pStyle w:val="Heading1"/>
        <w:numPr>
          <w:ilvl w:val="0"/>
          <w:numId w:val="4"/>
        </w:numPr>
        <w:spacing w:after="0" w:before="0" w:lineRule="auto"/>
        <w:ind w:left="0" w:hanging="2"/>
        <w:rPr>
          <w:sz w:val="24"/>
          <w:szCs w:val="24"/>
        </w:rPr>
      </w:pPr>
      <w:r w:rsidDel="00000000" w:rsidR="00000000" w:rsidRPr="00000000">
        <w:rPr>
          <w:sz w:val="24"/>
          <w:szCs w:val="24"/>
          <w:rtl w:val="0"/>
        </w:rPr>
        <w:t xml:space="preserve">GUIDELINES FOR POSITIVE BEHAVIOUR MANAGEMENT</w:t>
      </w:r>
    </w:p>
    <w:p w:rsidR="00000000" w:rsidDel="00000000" w:rsidP="00000000" w:rsidRDefault="00000000" w:rsidRPr="00000000" w14:paraId="0000004E">
      <w:pPr>
        <w:ind w:left="0" w:hanging="2"/>
        <w:rPr>
          <w:rFonts w:ascii="Arial" w:cs="Arial" w:eastAsia="Arial" w:hAnsi="Arial"/>
        </w:rPr>
      </w:pPr>
      <w:r w:rsidDel="00000000" w:rsidR="00000000" w:rsidRPr="00000000">
        <w:rPr>
          <w:rFonts w:ascii="Arial" w:cs="Arial" w:eastAsia="Arial" w:hAnsi="Arial"/>
          <w:rtl w:val="0"/>
        </w:rPr>
        <w:t xml:space="preserve">Good class management is fundamental to fostering positive behaviour and to pre-empting many of those behaviours which give cause for concern.  </w:t>
      </w:r>
    </w:p>
    <w:p w:rsidR="00000000" w:rsidDel="00000000" w:rsidP="00000000" w:rsidRDefault="00000000" w:rsidRPr="00000000" w14:paraId="0000004F">
      <w:pPr>
        <w:ind w:left="0" w:hanging="2"/>
        <w:rPr>
          <w:rFonts w:ascii="Arial" w:cs="Arial" w:eastAsia="Arial" w:hAnsi="Arial"/>
          <w:u w:val="single"/>
        </w:rPr>
      </w:pPr>
      <w:r w:rsidDel="00000000" w:rsidR="00000000" w:rsidRPr="00000000">
        <w:rPr>
          <w:rtl w:val="0"/>
        </w:rPr>
      </w:r>
    </w:p>
    <w:p w:rsidR="00000000" w:rsidDel="00000000" w:rsidP="00000000" w:rsidRDefault="00000000" w:rsidRPr="00000000" w14:paraId="00000050">
      <w:pPr>
        <w:ind w:left="0" w:hanging="2"/>
        <w:rPr>
          <w:rFonts w:ascii="Arial" w:cs="Arial" w:eastAsia="Arial" w:hAnsi="Arial"/>
          <w:u w:val="single"/>
        </w:rPr>
      </w:pPr>
      <w:r w:rsidDel="00000000" w:rsidR="00000000" w:rsidRPr="00000000">
        <w:rPr>
          <w:rFonts w:ascii="Arial" w:cs="Arial" w:eastAsia="Arial" w:hAnsi="Arial"/>
          <w:b w:val="1"/>
          <w:u w:val="single"/>
          <w:rtl w:val="0"/>
        </w:rPr>
        <w:t xml:space="preserve">Working with Children</w:t>
      </w:r>
      <w:r w:rsidDel="00000000" w:rsidR="00000000" w:rsidRPr="00000000">
        <w:rPr>
          <w:rtl w:val="0"/>
        </w:rPr>
      </w:r>
    </w:p>
    <w:p w:rsidR="00000000" w:rsidDel="00000000" w:rsidP="00000000" w:rsidRDefault="00000000" w:rsidRPr="00000000" w14:paraId="00000051">
      <w:pPr>
        <w:numPr>
          <w:ilvl w:val="0"/>
          <w:numId w:val="7"/>
        </w:numPr>
        <w:ind w:left="720" w:hanging="360"/>
        <w:rPr>
          <w:rFonts w:ascii="Arial" w:cs="Arial" w:eastAsia="Arial" w:hAnsi="Arial"/>
          <w:u w:val="none"/>
        </w:rPr>
      </w:pPr>
      <w:r w:rsidDel="00000000" w:rsidR="00000000" w:rsidRPr="00000000">
        <w:rPr>
          <w:rFonts w:ascii="Arial" w:cs="Arial" w:eastAsia="Arial" w:hAnsi="Arial"/>
          <w:rtl w:val="0"/>
        </w:rPr>
        <w:t xml:space="preserve">Establish a friendly, supportive, positive relationship with pupils </w:t>
      </w:r>
    </w:p>
    <w:p w:rsidR="00000000" w:rsidDel="00000000" w:rsidP="00000000" w:rsidRDefault="00000000" w:rsidRPr="00000000" w14:paraId="00000052">
      <w:pPr>
        <w:numPr>
          <w:ilvl w:val="0"/>
          <w:numId w:val="7"/>
        </w:numPr>
        <w:ind w:left="720" w:hanging="360"/>
        <w:rPr>
          <w:rFonts w:ascii="Arial" w:cs="Arial" w:eastAsia="Arial" w:hAnsi="Arial"/>
          <w:u w:val="none"/>
        </w:rPr>
      </w:pPr>
      <w:r w:rsidDel="00000000" w:rsidR="00000000" w:rsidRPr="00000000">
        <w:rPr>
          <w:rFonts w:ascii="Arial" w:cs="Arial" w:eastAsia="Arial" w:hAnsi="Arial"/>
          <w:rtl w:val="0"/>
        </w:rPr>
        <w:t xml:space="preserve">Make sure that pupils are engaged in purposeful, stimulating activities.</w:t>
      </w:r>
    </w:p>
    <w:p w:rsidR="00000000" w:rsidDel="00000000" w:rsidP="00000000" w:rsidRDefault="00000000" w:rsidRPr="00000000" w14:paraId="00000053">
      <w:pPr>
        <w:numPr>
          <w:ilvl w:val="0"/>
          <w:numId w:val="7"/>
        </w:numPr>
        <w:ind w:left="720" w:hanging="360"/>
        <w:rPr>
          <w:rFonts w:ascii="Arial" w:cs="Arial" w:eastAsia="Arial" w:hAnsi="Arial"/>
          <w:u w:val="none"/>
        </w:rPr>
      </w:pPr>
      <w:r w:rsidDel="00000000" w:rsidR="00000000" w:rsidRPr="00000000">
        <w:rPr>
          <w:rFonts w:ascii="Arial" w:cs="Arial" w:eastAsia="Arial" w:hAnsi="Arial"/>
          <w:rtl w:val="0"/>
        </w:rPr>
        <w:t xml:space="preserve">Create a well-organised, stimulating classroom and school environment.</w:t>
      </w:r>
    </w:p>
    <w:p w:rsidR="00000000" w:rsidDel="00000000" w:rsidP="00000000" w:rsidRDefault="00000000" w:rsidRPr="00000000" w14:paraId="00000054">
      <w:pPr>
        <w:numPr>
          <w:ilvl w:val="0"/>
          <w:numId w:val="7"/>
        </w:numPr>
        <w:ind w:left="720" w:hanging="360"/>
        <w:rPr>
          <w:rFonts w:ascii="Arial" w:cs="Arial" w:eastAsia="Arial" w:hAnsi="Arial"/>
          <w:u w:val="none"/>
        </w:rPr>
      </w:pPr>
      <w:r w:rsidDel="00000000" w:rsidR="00000000" w:rsidRPr="00000000">
        <w:rPr>
          <w:rFonts w:ascii="Arial" w:cs="Arial" w:eastAsia="Arial" w:hAnsi="Arial"/>
          <w:rtl w:val="0"/>
        </w:rPr>
        <w:t xml:space="preserve">Place the emphasis on </w:t>
      </w:r>
      <w:r w:rsidDel="00000000" w:rsidR="00000000" w:rsidRPr="00000000">
        <w:rPr>
          <w:rFonts w:ascii="Arial" w:cs="Arial" w:eastAsia="Arial" w:hAnsi="Arial"/>
          <w:rtl w:val="0"/>
        </w:rPr>
        <w:t xml:space="preserve">appreciation, kindness and respect which link to our values and use the Positive Behaviour Management  - Grangetown Primary School Approach - </w:t>
      </w:r>
      <w:r w:rsidDel="00000000" w:rsidR="00000000" w:rsidRPr="00000000">
        <w:rPr>
          <w:rFonts w:ascii="Arial" w:cs="Arial" w:eastAsia="Arial" w:hAnsi="Arial"/>
          <w:b w:val="1"/>
          <w:rtl w:val="0"/>
        </w:rPr>
        <w:t xml:space="preserve">See Appendix 1 </w:t>
      </w:r>
    </w:p>
    <w:p w:rsidR="00000000" w:rsidDel="00000000" w:rsidP="00000000" w:rsidRDefault="00000000" w:rsidRPr="00000000" w14:paraId="00000055">
      <w:pPr>
        <w:numPr>
          <w:ilvl w:val="0"/>
          <w:numId w:val="7"/>
        </w:numPr>
        <w:ind w:left="720" w:hanging="360"/>
        <w:rPr>
          <w:rFonts w:ascii="Arial" w:cs="Arial" w:eastAsia="Arial" w:hAnsi="Arial"/>
        </w:rPr>
      </w:pPr>
      <w:r w:rsidDel="00000000" w:rsidR="00000000" w:rsidRPr="00000000">
        <w:rPr>
          <w:rFonts w:ascii="Arial" w:cs="Arial" w:eastAsia="Arial" w:hAnsi="Arial"/>
          <w:rtl w:val="0"/>
        </w:rPr>
        <w:t xml:space="preserve">Allow children to recognise and value their emotions - linking to the Zones of Regulation (See Health and Wellbeing Policy) </w:t>
      </w:r>
    </w:p>
    <w:p w:rsidR="00000000" w:rsidDel="00000000" w:rsidP="00000000" w:rsidRDefault="00000000" w:rsidRPr="00000000" w14:paraId="00000056">
      <w:pPr>
        <w:numPr>
          <w:ilvl w:val="0"/>
          <w:numId w:val="7"/>
        </w:numPr>
        <w:ind w:left="720" w:hanging="360"/>
        <w:rPr>
          <w:rFonts w:ascii="Arial" w:cs="Arial" w:eastAsia="Arial" w:hAnsi="Arial"/>
          <w:u w:val="none"/>
        </w:rPr>
      </w:pPr>
      <w:r w:rsidDel="00000000" w:rsidR="00000000" w:rsidRPr="00000000">
        <w:rPr>
          <w:rFonts w:ascii="Arial" w:cs="Arial" w:eastAsia="Arial" w:hAnsi="Arial"/>
          <w:rtl w:val="0"/>
        </w:rPr>
        <w:t xml:space="preserve">Attempt to prevent the use of sanctions by early identification of problems and using low key strategies initially such as, diverting or modifying pupils’ behaviour or having a quiet word or reminder -</w:t>
      </w:r>
      <w:r w:rsidDel="00000000" w:rsidR="00000000" w:rsidRPr="00000000">
        <w:rPr>
          <w:rFonts w:ascii="Arial" w:cs="Arial" w:eastAsia="Arial" w:hAnsi="Arial"/>
          <w:b w:val="1"/>
          <w:rtl w:val="0"/>
        </w:rPr>
        <w:t xml:space="preserve"> see Positive Behaviour Management Strategies - Appendix 2 </w:t>
      </w:r>
    </w:p>
    <w:p w:rsidR="00000000" w:rsidDel="00000000" w:rsidP="00000000" w:rsidRDefault="00000000" w:rsidRPr="00000000" w14:paraId="00000057">
      <w:pPr>
        <w:numPr>
          <w:ilvl w:val="0"/>
          <w:numId w:val="7"/>
        </w:numPr>
        <w:ind w:left="720" w:hanging="360"/>
        <w:rPr>
          <w:rFonts w:ascii="Arial" w:cs="Arial" w:eastAsia="Arial" w:hAnsi="Arial"/>
          <w:u w:val="none"/>
        </w:rPr>
      </w:pPr>
      <w:r w:rsidDel="00000000" w:rsidR="00000000" w:rsidRPr="00000000">
        <w:rPr>
          <w:rFonts w:ascii="Arial" w:cs="Arial" w:eastAsia="Arial" w:hAnsi="Arial"/>
          <w:rtl w:val="0"/>
        </w:rPr>
        <w:t xml:space="preserve">Be clear, firm and polite about the behaviour boundaries without being frightening or shouting.</w:t>
      </w:r>
    </w:p>
    <w:p w:rsidR="00000000" w:rsidDel="00000000" w:rsidP="00000000" w:rsidRDefault="00000000" w:rsidRPr="00000000" w14:paraId="00000058">
      <w:pPr>
        <w:numPr>
          <w:ilvl w:val="0"/>
          <w:numId w:val="7"/>
        </w:numPr>
        <w:ind w:left="720" w:hanging="360"/>
        <w:rPr>
          <w:rFonts w:ascii="Arial" w:cs="Arial" w:eastAsia="Arial" w:hAnsi="Arial"/>
          <w:u w:val="none"/>
        </w:rPr>
      </w:pPr>
      <w:r w:rsidDel="00000000" w:rsidR="00000000" w:rsidRPr="00000000">
        <w:rPr>
          <w:rFonts w:ascii="Arial" w:cs="Arial" w:eastAsia="Arial" w:hAnsi="Arial"/>
          <w:rtl w:val="0"/>
        </w:rPr>
        <w:t xml:space="preserve">Be clear about the range of </w:t>
      </w:r>
      <w:r w:rsidDel="00000000" w:rsidR="00000000" w:rsidRPr="00000000">
        <w:rPr>
          <w:rFonts w:ascii="Arial" w:cs="Arial" w:eastAsia="Arial" w:hAnsi="Arial"/>
          <w:rtl w:val="0"/>
        </w:rPr>
        <w:t xml:space="preserve">strategies and </w:t>
      </w:r>
      <w:r w:rsidDel="00000000" w:rsidR="00000000" w:rsidRPr="00000000">
        <w:rPr>
          <w:rFonts w:ascii="Arial" w:cs="Arial" w:eastAsia="Arial" w:hAnsi="Arial"/>
          <w:rtl w:val="0"/>
        </w:rPr>
        <w:t xml:space="preserve">sanctions that may be used.</w:t>
      </w:r>
    </w:p>
    <w:p w:rsidR="00000000" w:rsidDel="00000000" w:rsidP="00000000" w:rsidRDefault="00000000" w:rsidRPr="00000000" w14:paraId="00000059">
      <w:pPr>
        <w:numPr>
          <w:ilvl w:val="0"/>
          <w:numId w:val="7"/>
        </w:numPr>
        <w:ind w:left="720" w:hanging="360"/>
        <w:rPr>
          <w:rFonts w:ascii="Arial" w:cs="Arial" w:eastAsia="Arial" w:hAnsi="Arial"/>
          <w:u w:val="none"/>
        </w:rPr>
      </w:pPr>
      <w:r w:rsidDel="00000000" w:rsidR="00000000" w:rsidRPr="00000000">
        <w:rPr>
          <w:rFonts w:ascii="Arial" w:cs="Arial" w:eastAsia="Arial" w:hAnsi="Arial"/>
          <w:rtl w:val="0"/>
        </w:rPr>
        <w:t xml:space="preserve">Display and refer frequently to the school rules. Positive Behaviour Management Strategies are not on display, but are available for a visiting teacher to refer to.</w:t>
      </w:r>
    </w:p>
    <w:p w:rsidR="00000000" w:rsidDel="00000000" w:rsidP="00000000" w:rsidRDefault="00000000" w:rsidRPr="00000000" w14:paraId="0000005A">
      <w:pPr>
        <w:numPr>
          <w:ilvl w:val="0"/>
          <w:numId w:val="7"/>
        </w:numPr>
        <w:ind w:left="720" w:hanging="360"/>
        <w:rPr>
          <w:rFonts w:ascii="Arial" w:cs="Arial" w:eastAsia="Arial" w:hAnsi="Arial"/>
          <w:u w:val="none"/>
        </w:rPr>
      </w:pPr>
      <w:r w:rsidDel="00000000" w:rsidR="00000000" w:rsidRPr="00000000">
        <w:rPr>
          <w:rFonts w:ascii="Arial" w:cs="Arial" w:eastAsia="Arial" w:hAnsi="Arial"/>
          <w:rtl w:val="0"/>
        </w:rPr>
        <w:t xml:space="preserve">Establish clear routines for movement around and to and from the class</w:t>
      </w:r>
    </w:p>
    <w:p w:rsidR="00000000" w:rsidDel="00000000" w:rsidP="00000000" w:rsidRDefault="00000000" w:rsidRPr="00000000" w14:paraId="0000005B">
      <w:pPr>
        <w:numPr>
          <w:ilvl w:val="0"/>
          <w:numId w:val="7"/>
        </w:numPr>
        <w:ind w:left="720" w:hanging="360"/>
        <w:rPr>
          <w:rFonts w:ascii="Arial" w:cs="Arial" w:eastAsia="Arial" w:hAnsi="Arial"/>
          <w:u w:val="none"/>
        </w:rPr>
      </w:pPr>
      <w:r w:rsidDel="00000000" w:rsidR="00000000" w:rsidRPr="00000000">
        <w:rPr>
          <w:rFonts w:ascii="Arial" w:cs="Arial" w:eastAsia="Arial" w:hAnsi="Arial"/>
          <w:rtl w:val="0"/>
        </w:rPr>
        <w:t xml:space="preserve">Ensure that resources are clearly labelled and accessible.</w:t>
      </w:r>
    </w:p>
    <w:p w:rsidR="00000000" w:rsidDel="00000000" w:rsidP="00000000" w:rsidRDefault="00000000" w:rsidRPr="00000000" w14:paraId="0000005C">
      <w:pPr>
        <w:numPr>
          <w:ilvl w:val="0"/>
          <w:numId w:val="7"/>
        </w:numPr>
        <w:ind w:left="720" w:hanging="360"/>
        <w:rPr>
          <w:rFonts w:ascii="Arial" w:cs="Arial" w:eastAsia="Arial" w:hAnsi="Arial"/>
          <w:u w:val="none"/>
        </w:rPr>
      </w:pPr>
      <w:r w:rsidDel="00000000" w:rsidR="00000000" w:rsidRPr="00000000">
        <w:rPr>
          <w:rFonts w:ascii="Arial" w:cs="Arial" w:eastAsia="Arial" w:hAnsi="Arial"/>
          <w:rtl w:val="0"/>
        </w:rPr>
        <w:t xml:space="preserve">Use the school’s assertive discipline procedures as outlined in this policy for monitoring, reporting, and supporting each other in addressing the individual pupil’s needs and those of the whole school.</w:t>
      </w:r>
    </w:p>
    <w:p w:rsidR="00000000" w:rsidDel="00000000" w:rsidP="00000000" w:rsidRDefault="00000000" w:rsidRPr="00000000" w14:paraId="0000005D">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5E">
      <w:pPr>
        <w:ind w:left="0" w:hanging="2"/>
        <w:rPr>
          <w:rFonts w:ascii="Arial" w:cs="Arial" w:eastAsia="Arial" w:hAnsi="Arial"/>
        </w:rPr>
      </w:pPr>
      <w:r w:rsidDel="00000000" w:rsidR="00000000" w:rsidRPr="00000000">
        <w:rPr>
          <w:rFonts w:ascii="Arial" w:cs="Arial" w:eastAsia="Arial" w:hAnsi="Arial"/>
          <w:b w:val="1"/>
          <w:rtl w:val="0"/>
        </w:rPr>
        <w:t xml:space="preserve">Working with Parents</w:t>
      </w:r>
      <w:r w:rsidDel="00000000" w:rsidR="00000000" w:rsidRPr="00000000">
        <w:rPr>
          <w:rtl w:val="0"/>
        </w:rPr>
      </w:r>
    </w:p>
    <w:p w:rsidR="00000000" w:rsidDel="00000000" w:rsidP="00000000" w:rsidRDefault="00000000" w:rsidRPr="00000000" w14:paraId="0000005F">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60">
      <w:pPr>
        <w:numPr>
          <w:ilvl w:val="0"/>
          <w:numId w:val="4"/>
        </w:numPr>
        <w:ind w:left="720" w:hanging="360"/>
        <w:rPr>
          <w:rFonts w:ascii="Arial" w:cs="Arial" w:eastAsia="Arial" w:hAnsi="Arial"/>
          <w:u w:val="none"/>
        </w:rPr>
      </w:pPr>
      <w:r w:rsidDel="00000000" w:rsidR="00000000" w:rsidRPr="00000000">
        <w:rPr>
          <w:rFonts w:ascii="Arial" w:cs="Arial" w:eastAsia="Arial" w:hAnsi="Arial"/>
          <w:rtl w:val="0"/>
        </w:rPr>
        <w:t xml:space="preserve">Promoting good behaviour is seen as a partnership between school and home. Parents are regularly informed of good behaviour.</w:t>
      </w:r>
    </w:p>
    <w:p w:rsidR="00000000" w:rsidDel="00000000" w:rsidP="00000000" w:rsidRDefault="00000000" w:rsidRPr="00000000" w14:paraId="00000061">
      <w:pPr>
        <w:numPr>
          <w:ilvl w:val="0"/>
          <w:numId w:val="4"/>
        </w:numPr>
        <w:ind w:left="720" w:hanging="360"/>
        <w:rPr>
          <w:rFonts w:ascii="Arial" w:cs="Arial" w:eastAsia="Arial" w:hAnsi="Arial"/>
          <w:u w:val="none"/>
        </w:rPr>
      </w:pPr>
      <w:r w:rsidDel="00000000" w:rsidR="00000000" w:rsidRPr="00000000">
        <w:rPr>
          <w:rFonts w:ascii="Arial" w:cs="Arial" w:eastAsia="Arial" w:hAnsi="Arial"/>
          <w:rtl w:val="0"/>
        </w:rPr>
        <w:t xml:space="preserve">Parents are made aware through the school prospectus of standards of behaviour that we expect in school.</w:t>
      </w:r>
    </w:p>
    <w:p w:rsidR="00000000" w:rsidDel="00000000" w:rsidP="00000000" w:rsidRDefault="00000000" w:rsidRPr="00000000" w14:paraId="00000062">
      <w:pPr>
        <w:numPr>
          <w:ilvl w:val="0"/>
          <w:numId w:val="4"/>
        </w:numPr>
        <w:ind w:left="720" w:hanging="360"/>
        <w:rPr>
          <w:rFonts w:ascii="Arial" w:cs="Arial" w:eastAsia="Arial" w:hAnsi="Arial"/>
          <w:u w:val="none"/>
        </w:rPr>
      </w:pPr>
      <w:r w:rsidDel="00000000" w:rsidR="00000000" w:rsidRPr="00000000">
        <w:rPr>
          <w:rFonts w:ascii="Arial" w:cs="Arial" w:eastAsia="Arial" w:hAnsi="Arial"/>
          <w:rtl w:val="0"/>
        </w:rPr>
        <w:t xml:space="preserve">Any child who persistently misbehaves knows that his/her parents will be informed and we would expect their co-operation in dealing with such problems.  </w:t>
      </w:r>
    </w:p>
    <w:p w:rsidR="00000000" w:rsidDel="00000000" w:rsidP="00000000" w:rsidRDefault="00000000" w:rsidRPr="00000000" w14:paraId="00000063">
      <w:pPr>
        <w:numPr>
          <w:ilvl w:val="0"/>
          <w:numId w:val="4"/>
        </w:numPr>
        <w:ind w:left="720" w:hanging="360"/>
        <w:rPr>
          <w:rFonts w:ascii="Arial" w:cs="Arial" w:eastAsia="Arial" w:hAnsi="Arial"/>
          <w:u w:val="none"/>
        </w:rPr>
      </w:pPr>
      <w:r w:rsidDel="00000000" w:rsidR="00000000" w:rsidRPr="00000000">
        <w:rPr>
          <w:rFonts w:ascii="Arial" w:cs="Arial" w:eastAsia="Arial" w:hAnsi="Arial"/>
          <w:rtl w:val="0"/>
        </w:rPr>
        <w:t xml:space="preserve">We hope that parents who are experiencing difficulties will feel able to communicate these to the school.  If we know of difficulties/problems at home it helps us to deal more sympathetically with changes of behaviour in school.</w:t>
      </w:r>
    </w:p>
    <w:p w:rsidR="00000000" w:rsidDel="00000000" w:rsidP="00000000" w:rsidRDefault="00000000" w:rsidRPr="00000000" w14:paraId="00000064">
      <w:pPr>
        <w:ind w:left="720" w:firstLine="0"/>
        <w:rPr>
          <w:rFonts w:ascii="Arial" w:cs="Arial" w:eastAsia="Arial" w:hAnsi="Arial"/>
          <w:b w:val="1"/>
          <w:u w:val="single"/>
        </w:rPr>
      </w:pPr>
      <w:r w:rsidDel="00000000" w:rsidR="00000000" w:rsidRPr="00000000">
        <w:rPr>
          <w:rtl w:val="0"/>
        </w:rPr>
      </w:r>
    </w:p>
    <w:p w:rsidR="00000000" w:rsidDel="00000000" w:rsidP="00000000" w:rsidRDefault="00000000" w:rsidRPr="00000000" w14:paraId="00000065">
      <w:pPr>
        <w:ind w:left="0" w:hanging="2"/>
        <w:rPr>
          <w:rFonts w:ascii="Arial" w:cs="Arial" w:eastAsia="Arial" w:hAnsi="Arial"/>
          <w:u w:val="single"/>
        </w:rPr>
      </w:pPr>
      <w:r w:rsidDel="00000000" w:rsidR="00000000" w:rsidRPr="00000000">
        <w:rPr>
          <w:rFonts w:ascii="Arial" w:cs="Arial" w:eastAsia="Arial" w:hAnsi="Arial"/>
          <w:b w:val="1"/>
          <w:rtl w:val="0"/>
        </w:rPr>
        <w:t xml:space="preserve">Working with Others- Shared Responsibility.</w:t>
      </w:r>
      <w:r w:rsidDel="00000000" w:rsidR="00000000" w:rsidRPr="00000000">
        <w:rPr>
          <w:rtl w:val="0"/>
        </w:rPr>
      </w:r>
    </w:p>
    <w:p w:rsidR="00000000" w:rsidDel="00000000" w:rsidP="00000000" w:rsidRDefault="00000000" w:rsidRPr="00000000" w14:paraId="00000066">
      <w:pPr>
        <w:ind w:left="0" w:hanging="2"/>
        <w:rPr>
          <w:rFonts w:ascii="Arial" w:cs="Arial" w:eastAsia="Arial" w:hAnsi="Arial"/>
        </w:rPr>
      </w:pPr>
      <w:r w:rsidDel="00000000" w:rsidR="00000000" w:rsidRPr="00000000">
        <w:rPr>
          <w:rFonts w:ascii="Arial" w:cs="Arial" w:eastAsia="Arial" w:hAnsi="Arial"/>
          <w:rtl w:val="0"/>
        </w:rPr>
        <w:t xml:space="preserve">For our behaviour policy to work effectively and consistently all teaching and non-teaching staff, parents and governors need to be involved. It is intended that this policy applies throughout the school and at all times. </w:t>
      </w:r>
    </w:p>
    <w:p w:rsidR="00000000" w:rsidDel="00000000" w:rsidP="00000000" w:rsidRDefault="00000000" w:rsidRPr="00000000" w14:paraId="00000067">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68">
      <w:pPr>
        <w:pStyle w:val="Heading2"/>
        <w:numPr>
          <w:ilvl w:val="0"/>
          <w:numId w:val="4"/>
        </w:numPr>
        <w:spacing w:after="0" w:before="0" w:lineRule="auto"/>
        <w:ind w:left="0" w:hanging="2"/>
        <w:rPr>
          <w:rFonts w:ascii="Arial" w:cs="Arial" w:eastAsia="Arial" w:hAnsi="Arial"/>
          <w:i w:val="0"/>
          <w:sz w:val="24"/>
          <w:szCs w:val="24"/>
        </w:rPr>
      </w:pPr>
      <w:r w:rsidDel="00000000" w:rsidR="00000000" w:rsidRPr="00000000">
        <w:rPr>
          <w:rFonts w:ascii="Arial" w:cs="Arial" w:eastAsia="Arial" w:hAnsi="Arial"/>
          <w:i w:val="0"/>
          <w:sz w:val="24"/>
          <w:szCs w:val="24"/>
          <w:rtl w:val="0"/>
        </w:rPr>
        <w:t xml:space="preserve">LUNCHTIMES</w:t>
      </w:r>
    </w:p>
    <w:p w:rsidR="00000000" w:rsidDel="00000000" w:rsidP="00000000" w:rsidRDefault="00000000" w:rsidRPr="00000000" w14:paraId="00000069">
      <w:pPr>
        <w:ind w:left="0" w:hanging="2"/>
        <w:rPr>
          <w:rFonts w:ascii="Arial" w:cs="Arial" w:eastAsia="Arial" w:hAnsi="Arial"/>
        </w:rPr>
      </w:pPr>
      <w:r w:rsidDel="00000000" w:rsidR="00000000" w:rsidRPr="00000000">
        <w:rPr>
          <w:rFonts w:ascii="Arial" w:cs="Arial" w:eastAsia="Arial" w:hAnsi="Arial"/>
          <w:rtl w:val="0"/>
        </w:rPr>
        <w:t xml:space="preserve">Standards of good behaviour are expected to continue throughout the lunch hour.  Problems during lunchtime can affect the atmosphere in the classroom.  The LSAs and midday supervisors are trained and encouraged to use positive behaviour management techniques and follow the school policy.</w:t>
      </w:r>
    </w:p>
    <w:p w:rsidR="00000000" w:rsidDel="00000000" w:rsidP="00000000" w:rsidRDefault="00000000" w:rsidRPr="00000000" w14:paraId="0000006A">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6B">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6C">
      <w:pPr>
        <w:numPr>
          <w:ilvl w:val="0"/>
          <w:numId w:val="4"/>
        </w:numPr>
        <w:ind w:left="0" w:hanging="2"/>
        <w:rPr>
          <w:rFonts w:ascii="Arial" w:cs="Arial" w:eastAsia="Arial" w:hAnsi="Arial"/>
        </w:rPr>
      </w:pPr>
      <w:r w:rsidDel="00000000" w:rsidR="00000000" w:rsidRPr="00000000">
        <w:rPr>
          <w:rFonts w:ascii="Arial" w:cs="Arial" w:eastAsia="Arial" w:hAnsi="Arial"/>
          <w:b w:val="1"/>
          <w:rtl w:val="0"/>
        </w:rPr>
        <w:t xml:space="preserve">GOVERNORS</w:t>
      </w:r>
      <w:r w:rsidDel="00000000" w:rsidR="00000000" w:rsidRPr="00000000">
        <w:rPr>
          <w:rtl w:val="0"/>
        </w:rPr>
      </w:r>
    </w:p>
    <w:p w:rsidR="00000000" w:rsidDel="00000000" w:rsidP="00000000" w:rsidRDefault="00000000" w:rsidRPr="00000000" w14:paraId="0000006D">
      <w:pPr>
        <w:ind w:left="0" w:hanging="2"/>
        <w:rPr>
          <w:rFonts w:ascii="Arial" w:cs="Arial" w:eastAsia="Arial" w:hAnsi="Arial"/>
        </w:rPr>
      </w:pPr>
      <w:r w:rsidDel="00000000" w:rsidR="00000000" w:rsidRPr="00000000">
        <w:rPr>
          <w:rFonts w:ascii="Arial" w:cs="Arial" w:eastAsia="Arial" w:hAnsi="Arial"/>
          <w:rtl w:val="0"/>
        </w:rPr>
        <w:t xml:space="preserve">The Governing Body has the responsibility of setting down these general guidelines on standards of discipline and behaviour and of reviewing their effectiveness.  The Governors support the headteacher in carrying out these guidelines.</w:t>
      </w:r>
    </w:p>
    <w:p w:rsidR="00000000" w:rsidDel="00000000" w:rsidP="00000000" w:rsidRDefault="00000000" w:rsidRPr="00000000" w14:paraId="0000006E">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6F">
      <w:pPr>
        <w:ind w:left="0" w:hanging="2"/>
        <w:rPr>
          <w:rFonts w:ascii="Arial" w:cs="Arial" w:eastAsia="Arial" w:hAnsi="Arial"/>
        </w:rPr>
      </w:pPr>
      <w:r w:rsidDel="00000000" w:rsidR="00000000" w:rsidRPr="00000000">
        <w:rPr>
          <w:rFonts w:ascii="Arial" w:cs="Arial" w:eastAsia="Arial" w:hAnsi="Arial"/>
          <w:rtl w:val="0"/>
        </w:rPr>
        <w:t xml:space="preserve">The Headteacher has the day to day authority to implement the school behaviour and discipline policy, but Governors may give advice to the headteacher about particular disciplinary issues (eg fixed term and permanent exclusions).  The Headteacher must take this into account when making decisions about matters of behaviour.</w:t>
      </w:r>
    </w:p>
    <w:p w:rsidR="00000000" w:rsidDel="00000000" w:rsidP="00000000" w:rsidRDefault="00000000" w:rsidRPr="00000000" w14:paraId="00000070">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71">
      <w:pPr>
        <w:ind w:left="0" w:hanging="2"/>
        <w:rPr>
          <w:rFonts w:ascii="Arial" w:cs="Arial" w:eastAsia="Arial" w:hAnsi="Arial"/>
        </w:rPr>
      </w:pPr>
      <w:r w:rsidDel="00000000" w:rsidR="00000000" w:rsidRPr="00000000">
        <w:rPr>
          <w:rFonts w:ascii="Arial" w:cs="Arial" w:eastAsia="Arial" w:hAnsi="Arial"/>
          <w:rtl w:val="0"/>
        </w:rPr>
        <w:t xml:space="preserve">There will be a named Governor responsible for </w:t>
      </w:r>
      <w:r w:rsidDel="00000000" w:rsidR="00000000" w:rsidRPr="00000000">
        <w:rPr>
          <w:rFonts w:ascii="Arial" w:cs="Arial" w:eastAsia="Arial" w:hAnsi="Arial"/>
          <w:rtl w:val="0"/>
        </w:rPr>
        <w:t xml:space="preserve">Health and Wellbeing </w:t>
      </w:r>
      <w:r w:rsidDel="00000000" w:rsidR="00000000" w:rsidRPr="00000000">
        <w:rPr>
          <w:rFonts w:ascii="Arial" w:cs="Arial" w:eastAsia="Arial" w:hAnsi="Arial"/>
          <w:rtl w:val="0"/>
        </w:rPr>
        <w:t xml:space="preserve">who will work with the school in the development of strategies for promoting positive behaviour management. The named governor for ALN will also have a role to play.</w:t>
      </w:r>
    </w:p>
    <w:p w:rsidR="00000000" w:rsidDel="00000000" w:rsidP="00000000" w:rsidRDefault="00000000" w:rsidRPr="00000000" w14:paraId="00000072">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73">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74">
      <w:pPr>
        <w:pStyle w:val="Heading2"/>
        <w:numPr>
          <w:ilvl w:val="0"/>
          <w:numId w:val="4"/>
        </w:numPr>
        <w:spacing w:after="0" w:before="0" w:lineRule="auto"/>
        <w:ind w:left="0" w:hanging="2"/>
        <w:rPr>
          <w:rFonts w:ascii="Arial" w:cs="Arial" w:eastAsia="Arial" w:hAnsi="Arial"/>
          <w:i w:val="0"/>
          <w:sz w:val="24"/>
          <w:szCs w:val="24"/>
        </w:rPr>
      </w:pPr>
      <w:r w:rsidDel="00000000" w:rsidR="00000000" w:rsidRPr="00000000">
        <w:rPr>
          <w:rFonts w:ascii="Arial" w:cs="Arial" w:eastAsia="Arial" w:hAnsi="Arial"/>
          <w:i w:val="0"/>
          <w:sz w:val="24"/>
          <w:szCs w:val="24"/>
          <w:rtl w:val="0"/>
        </w:rPr>
        <w:t xml:space="preserve">INCENTIVES and  REWARDS</w:t>
      </w:r>
    </w:p>
    <w:p w:rsidR="00000000" w:rsidDel="00000000" w:rsidP="00000000" w:rsidRDefault="00000000" w:rsidRPr="00000000" w14:paraId="00000075">
      <w:pPr>
        <w:ind w:left="0" w:hanging="2"/>
        <w:rPr>
          <w:rFonts w:ascii="Arial" w:cs="Arial" w:eastAsia="Arial" w:hAnsi="Arial"/>
        </w:rPr>
      </w:pPr>
      <w:r w:rsidDel="00000000" w:rsidR="00000000" w:rsidRPr="00000000">
        <w:rPr>
          <w:rFonts w:ascii="Arial" w:cs="Arial" w:eastAsia="Arial" w:hAnsi="Arial"/>
          <w:rtl w:val="0"/>
        </w:rPr>
        <w:t xml:space="preserve">In our school, we recognise and show appreciation, kindness &amp; respect towards all and are aware that children respond in different ways.  </w:t>
      </w:r>
      <w:r w:rsidDel="00000000" w:rsidR="00000000" w:rsidRPr="00000000">
        <w:rPr>
          <w:rFonts w:ascii="Arial" w:cs="Arial" w:eastAsia="Arial" w:hAnsi="Arial"/>
          <w:rtl w:val="0"/>
        </w:rPr>
        <w:t xml:space="preserve">All staff are fully aware of the Positive Behaviour Management  - Grangetown Primary School Approach, and there</w:t>
      </w:r>
      <w:r w:rsidDel="00000000" w:rsidR="00000000" w:rsidRPr="00000000">
        <w:rPr>
          <w:rFonts w:ascii="Arial" w:cs="Arial" w:eastAsia="Arial" w:hAnsi="Arial"/>
          <w:rtl w:val="0"/>
        </w:rPr>
        <w:t xml:space="preserve"> are a variety of ways to appreciate and value our children through appropriate incentives. Many are simple but effective – praise for example.  See  </w:t>
      </w:r>
      <w:r w:rsidDel="00000000" w:rsidR="00000000" w:rsidRPr="00000000">
        <w:rPr>
          <w:rFonts w:ascii="Arial" w:cs="Arial" w:eastAsia="Arial" w:hAnsi="Arial"/>
          <w:rtl w:val="0"/>
        </w:rPr>
        <w:t xml:space="preserve">Grangetown Primary School Approach - </w:t>
      </w:r>
      <w:r w:rsidDel="00000000" w:rsidR="00000000" w:rsidRPr="00000000">
        <w:rPr>
          <w:rFonts w:ascii="Arial" w:cs="Arial" w:eastAsia="Arial" w:hAnsi="Arial"/>
          <w:b w:val="1"/>
          <w:rtl w:val="0"/>
        </w:rPr>
        <w:t xml:space="preserve">See Appendix 1 and 3</w:t>
      </w:r>
      <w:r w:rsidDel="00000000" w:rsidR="00000000" w:rsidRPr="00000000">
        <w:rPr>
          <w:rtl w:val="0"/>
        </w:rPr>
      </w:r>
    </w:p>
    <w:p w:rsidR="00000000" w:rsidDel="00000000" w:rsidP="00000000" w:rsidRDefault="00000000" w:rsidRPr="00000000" w14:paraId="00000076">
      <w:pPr>
        <w:pStyle w:val="Heading1"/>
        <w:spacing w:after="0" w:before="0" w:lineRule="auto"/>
        <w:ind w:left="0" w:hanging="2"/>
        <w:rPr>
          <w:sz w:val="24"/>
          <w:szCs w:val="24"/>
        </w:rPr>
      </w:pPr>
      <w:r w:rsidDel="00000000" w:rsidR="00000000" w:rsidRPr="00000000">
        <w:rPr>
          <w:sz w:val="24"/>
          <w:szCs w:val="24"/>
          <w:rtl w:val="0"/>
        </w:rPr>
        <w:t xml:space="preserve">Celebration Assemblies: </w:t>
      </w:r>
    </w:p>
    <w:p w:rsidR="00000000" w:rsidDel="00000000" w:rsidP="00000000" w:rsidRDefault="00000000" w:rsidRPr="00000000" w14:paraId="00000077">
      <w:pPr>
        <w:ind w:left="0" w:hanging="2"/>
        <w:rPr>
          <w:rFonts w:ascii="Arial" w:cs="Arial" w:eastAsia="Arial" w:hAnsi="Arial"/>
        </w:rPr>
      </w:pPr>
      <w:r w:rsidDel="00000000" w:rsidR="00000000" w:rsidRPr="00000000">
        <w:rPr>
          <w:rFonts w:ascii="Arial" w:cs="Arial" w:eastAsia="Arial" w:hAnsi="Arial"/>
          <w:rtl w:val="0"/>
        </w:rPr>
        <w:t xml:space="preserve">One child from each class will be chosen to receive praise and a certificate in the Celebration Assembly. The celebration assemblies are  based on the school’s values of respectful, healthy, kind, fair and hardworking linking to the themes in the Jigsaw RSE scheme.  The celebration is also linked to a learning champion, where the skills and values linked to learning are celebrated. The focus of the assemblies alternate fortnightly. </w:t>
      </w:r>
    </w:p>
    <w:p w:rsidR="00000000" w:rsidDel="00000000" w:rsidP="00000000" w:rsidRDefault="00000000" w:rsidRPr="00000000" w14:paraId="00000078">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79">
      <w:pPr>
        <w:ind w:left="0" w:hanging="2"/>
        <w:rPr>
          <w:rFonts w:ascii="Arial" w:cs="Arial" w:eastAsia="Arial" w:hAnsi="Arial"/>
        </w:rPr>
      </w:pPr>
      <w:r w:rsidDel="00000000" w:rsidR="00000000" w:rsidRPr="00000000">
        <w:rPr>
          <w:rFonts w:ascii="Arial" w:cs="Arial" w:eastAsia="Arial" w:hAnsi="Arial"/>
          <w:b w:val="1"/>
          <w:rtl w:val="0"/>
        </w:rPr>
        <w:t xml:space="preserve">Attendance Assemblies </w:t>
      </w:r>
      <w:r w:rsidDel="00000000" w:rsidR="00000000" w:rsidRPr="00000000">
        <w:rPr>
          <w:rtl w:val="0"/>
        </w:rPr>
      </w:r>
    </w:p>
    <w:p w:rsidR="00000000" w:rsidDel="00000000" w:rsidP="00000000" w:rsidRDefault="00000000" w:rsidRPr="00000000" w14:paraId="0000007A">
      <w:pPr>
        <w:numPr>
          <w:ilvl w:val="0"/>
          <w:numId w:val="20"/>
        </w:numPr>
        <w:ind w:left="1440" w:hanging="360"/>
        <w:rPr>
          <w:rFonts w:ascii="Arial" w:cs="Arial" w:eastAsia="Arial" w:hAnsi="Arial"/>
          <w:u w:val="none"/>
        </w:rPr>
      </w:pPr>
      <w:r w:rsidDel="00000000" w:rsidR="00000000" w:rsidRPr="00000000">
        <w:rPr>
          <w:rFonts w:ascii="Arial" w:cs="Arial" w:eastAsia="Arial" w:hAnsi="Arial"/>
          <w:rtl w:val="0"/>
        </w:rPr>
        <w:t xml:space="preserve">Best attending class, for the week, is announced and celebrated in an assembly.  </w:t>
      </w:r>
    </w:p>
    <w:p w:rsidR="00000000" w:rsidDel="00000000" w:rsidP="00000000" w:rsidRDefault="00000000" w:rsidRPr="00000000" w14:paraId="0000007B">
      <w:pPr>
        <w:numPr>
          <w:ilvl w:val="0"/>
          <w:numId w:val="20"/>
        </w:numPr>
        <w:ind w:left="1440" w:hanging="360"/>
        <w:rPr>
          <w:rFonts w:ascii="Arial" w:cs="Arial" w:eastAsia="Arial" w:hAnsi="Arial"/>
        </w:rPr>
      </w:pPr>
      <w:r w:rsidDel="00000000" w:rsidR="00000000" w:rsidRPr="00000000">
        <w:rPr>
          <w:rFonts w:ascii="Arial" w:cs="Arial" w:eastAsia="Arial" w:hAnsi="Arial"/>
          <w:rtl w:val="0"/>
        </w:rPr>
        <w:t xml:space="preserve">Two best overall classes for attendance is awarded termly - Reception to Year 2 and Year 3 to Year 6. </w:t>
      </w:r>
    </w:p>
    <w:p w:rsidR="00000000" w:rsidDel="00000000" w:rsidP="00000000" w:rsidRDefault="00000000" w:rsidRPr="00000000" w14:paraId="0000007C">
      <w:pPr>
        <w:numPr>
          <w:ilvl w:val="0"/>
          <w:numId w:val="20"/>
        </w:numPr>
        <w:ind w:left="1440" w:hanging="360"/>
        <w:rPr>
          <w:rFonts w:ascii="Arial" w:cs="Arial" w:eastAsia="Arial" w:hAnsi="Arial"/>
        </w:rPr>
      </w:pPr>
      <w:r w:rsidDel="00000000" w:rsidR="00000000" w:rsidRPr="00000000">
        <w:rPr>
          <w:rFonts w:ascii="Arial" w:cs="Arial" w:eastAsia="Arial" w:hAnsi="Arial"/>
          <w:rtl w:val="0"/>
        </w:rPr>
        <w:t xml:space="preserve">100% individual attendance is awarded termly and annually</w:t>
      </w:r>
      <w:r w:rsidDel="00000000" w:rsidR="00000000" w:rsidRPr="00000000">
        <w:rPr>
          <w:rtl w:val="0"/>
        </w:rPr>
      </w:r>
    </w:p>
    <w:p w:rsidR="00000000" w:rsidDel="00000000" w:rsidP="00000000" w:rsidRDefault="00000000" w:rsidRPr="00000000" w14:paraId="0000007D">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7E">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7F">
      <w:pPr>
        <w:pStyle w:val="Heading2"/>
        <w:numPr>
          <w:ilvl w:val="0"/>
          <w:numId w:val="4"/>
        </w:numPr>
        <w:spacing w:after="0" w:before="0" w:lineRule="auto"/>
        <w:ind w:left="0" w:hanging="2"/>
        <w:rPr>
          <w:rFonts w:ascii="Arial" w:cs="Arial" w:eastAsia="Arial" w:hAnsi="Arial"/>
          <w:i w:val="0"/>
          <w:sz w:val="24"/>
          <w:szCs w:val="24"/>
        </w:rPr>
      </w:pPr>
      <w:r w:rsidDel="00000000" w:rsidR="00000000" w:rsidRPr="00000000">
        <w:rPr>
          <w:rFonts w:ascii="Arial" w:cs="Arial" w:eastAsia="Arial" w:hAnsi="Arial"/>
          <w:i w:val="0"/>
          <w:sz w:val="24"/>
          <w:szCs w:val="24"/>
          <w:u w:val="single"/>
          <w:rtl w:val="0"/>
        </w:rPr>
        <w:t xml:space="preserve">Positive Behaviour Management Strategies - See Appendix 2</w:t>
      </w:r>
      <w:r w:rsidDel="00000000" w:rsidR="00000000" w:rsidRPr="00000000">
        <w:rPr>
          <w:rtl w:val="0"/>
        </w:rPr>
      </w:r>
    </w:p>
    <w:p w:rsidR="00000000" w:rsidDel="00000000" w:rsidP="00000000" w:rsidRDefault="00000000" w:rsidRPr="00000000" w14:paraId="00000080">
      <w:pPr>
        <w:ind w:left="0" w:hanging="2"/>
        <w:rPr>
          <w:rFonts w:ascii="Arial" w:cs="Arial" w:eastAsia="Arial" w:hAnsi="Arial"/>
        </w:rPr>
      </w:pPr>
      <w:r w:rsidDel="00000000" w:rsidR="00000000" w:rsidRPr="00000000">
        <w:rPr>
          <w:rFonts w:ascii="Arial" w:cs="Arial" w:eastAsia="Arial" w:hAnsi="Arial"/>
          <w:rtl w:val="0"/>
        </w:rPr>
        <w:t xml:space="preserve">Some low-level disruptions may be better ignored, but this is a fine balance in the judgement of the member of the adult dealing with the child. It is essential that children know why they are being spoken to and that the Positive Behaviour Management Strategies are applied consistently and fairly. It is also important to:</w:t>
      </w:r>
    </w:p>
    <w:p w:rsidR="00000000" w:rsidDel="00000000" w:rsidP="00000000" w:rsidRDefault="00000000" w:rsidRPr="00000000" w14:paraId="00000081">
      <w:pPr>
        <w:numPr>
          <w:ilvl w:val="0"/>
          <w:numId w:val="8"/>
        </w:numPr>
        <w:ind w:left="720" w:hanging="360"/>
        <w:rPr>
          <w:rFonts w:ascii="Arial" w:cs="Arial" w:eastAsia="Arial" w:hAnsi="Arial"/>
        </w:rPr>
      </w:pPr>
      <w:r w:rsidDel="00000000" w:rsidR="00000000" w:rsidRPr="00000000">
        <w:rPr>
          <w:rFonts w:ascii="Arial" w:cs="Arial" w:eastAsia="Arial" w:hAnsi="Arial"/>
          <w:rtl w:val="0"/>
        </w:rPr>
        <w:t xml:space="preserve">Avoid sanctioning the whole group because of individual behaviour</w:t>
      </w:r>
    </w:p>
    <w:p w:rsidR="00000000" w:rsidDel="00000000" w:rsidP="00000000" w:rsidRDefault="00000000" w:rsidRPr="00000000" w14:paraId="00000082">
      <w:pPr>
        <w:numPr>
          <w:ilvl w:val="0"/>
          <w:numId w:val="8"/>
        </w:numPr>
        <w:ind w:left="720" w:hanging="360"/>
        <w:rPr>
          <w:rFonts w:ascii="Arial" w:cs="Arial" w:eastAsia="Arial" w:hAnsi="Arial"/>
        </w:rPr>
      </w:pPr>
      <w:r w:rsidDel="00000000" w:rsidR="00000000" w:rsidRPr="00000000">
        <w:rPr>
          <w:rFonts w:ascii="Arial" w:cs="Arial" w:eastAsia="Arial" w:hAnsi="Arial"/>
          <w:rtl w:val="0"/>
        </w:rPr>
        <w:t xml:space="preserve">Avoid humiliation/ sarcasm – eg talk to child away from the group</w:t>
      </w:r>
    </w:p>
    <w:p w:rsidR="00000000" w:rsidDel="00000000" w:rsidP="00000000" w:rsidRDefault="00000000" w:rsidRPr="00000000" w14:paraId="00000083">
      <w:pPr>
        <w:numPr>
          <w:ilvl w:val="0"/>
          <w:numId w:val="8"/>
        </w:numPr>
        <w:ind w:left="720" w:hanging="360"/>
        <w:rPr>
          <w:rFonts w:ascii="Arial" w:cs="Arial" w:eastAsia="Arial" w:hAnsi="Arial"/>
        </w:rPr>
      </w:pPr>
      <w:r w:rsidDel="00000000" w:rsidR="00000000" w:rsidRPr="00000000">
        <w:rPr>
          <w:rFonts w:ascii="Arial" w:cs="Arial" w:eastAsia="Arial" w:hAnsi="Arial"/>
          <w:rtl w:val="0"/>
        </w:rPr>
        <w:t xml:space="preserve">Have sanctions / consequences appropriately matched to the unacceptable behaviour</w:t>
      </w:r>
    </w:p>
    <w:p w:rsidR="00000000" w:rsidDel="00000000" w:rsidP="00000000" w:rsidRDefault="00000000" w:rsidRPr="00000000" w14:paraId="00000084">
      <w:pPr>
        <w:numPr>
          <w:ilvl w:val="0"/>
          <w:numId w:val="8"/>
        </w:numPr>
        <w:ind w:left="720" w:hanging="360"/>
        <w:rPr>
          <w:rFonts w:ascii="Arial" w:cs="Arial" w:eastAsia="Arial" w:hAnsi="Arial"/>
        </w:rPr>
      </w:pPr>
      <w:r w:rsidDel="00000000" w:rsidR="00000000" w:rsidRPr="00000000">
        <w:rPr>
          <w:rFonts w:ascii="Arial" w:cs="Arial" w:eastAsia="Arial" w:hAnsi="Arial"/>
          <w:rtl w:val="0"/>
        </w:rPr>
        <w:t xml:space="preserve">Always offer the child an opportunity to reflect and make amends for their behaviour through the use of a think sheet </w:t>
      </w:r>
      <w:r w:rsidDel="00000000" w:rsidR="00000000" w:rsidRPr="00000000">
        <w:rPr>
          <w:rFonts w:ascii="Arial" w:cs="Arial" w:eastAsia="Arial" w:hAnsi="Arial"/>
          <w:b w:val="1"/>
          <w:rtl w:val="0"/>
        </w:rPr>
        <w:t xml:space="preserve">See Appendix 3 for Think Sheets </w:t>
      </w:r>
      <w:r w:rsidDel="00000000" w:rsidR="00000000" w:rsidRPr="00000000">
        <w:rPr>
          <w:rtl w:val="0"/>
        </w:rPr>
      </w:r>
    </w:p>
    <w:p w:rsidR="00000000" w:rsidDel="00000000" w:rsidP="00000000" w:rsidRDefault="00000000" w:rsidRPr="00000000" w14:paraId="00000085">
      <w:pPr>
        <w:numPr>
          <w:ilvl w:val="0"/>
          <w:numId w:val="8"/>
        </w:numPr>
        <w:ind w:left="720" w:hanging="360"/>
        <w:rPr>
          <w:rFonts w:ascii="Arial" w:cs="Arial" w:eastAsia="Arial" w:hAnsi="Arial"/>
        </w:rPr>
      </w:pPr>
      <w:r w:rsidDel="00000000" w:rsidR="00000000" w:rsidRPr="00000000">
        <w:rPr>
          <w:rFonts w:ascii="Arial" w:cs="Arial" w:eastAsia="Arial" w:hAnsi="Arial"/>
          <w:rtl w:val="0"/>
        </w:rPr>
        <w:t xml:space="preserve">It is important for adults to have follow up conversations with the child/children using a restorative practice approach.  </w:t>
      </w:r>
      <w:r w:rsidDel="00000000" w:rsidR="00000000" w:rsidRPr="00000000">
        <w:rPr>
          <w:rFonts w:ascii="Arial" w:cs="Arial" w:eastAsia="Arial" w:hAnsi="Arial"/>
          <w:b w:val="1"/>
          <w:rtl w:val="0"/>
        </w:rPr>
        <w:t xml:space="preserve">See Appendix 2 for questions and supportive script.</w:t>
      </w:r>
    </w:p>
    <w:p w:rsidR="00000000" w:rsidDel="00000000" w:rsidP="00000000" w:rsidRDefault="00000000" w:rsidRPr="00000000" w14:paraId="00000086">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87">
      <w:pPr>
        <w:pStyle w:val="Heading2"/>
        <w:numPr>
          <w:ilvl w:val="0"/>
          <w:numId w:val="4"/>
        </w:numPr>
        <w:spacing w:after="0" w:before="0" w:lineRule="auto"/>
        <w:ind w:left="0" w:hanging="2"/>
        <w:rPr>
          <w:rFonts w:ascii="Arial" w:cs="Arial" w:eastAsia="Arial" w:hAnsi="Arial"/>
          <w:i w:val="0"/>
          <w:sz w:val="24"/>
          <w:szCs w:val="24"/>
        </w:rPr>
      </w:pPr>
      <w:r w:rsidDel="00000000" w:rsidR="00000000" w:rsidRPr="00000000">
        <w:rPr>
          <w:rFonts w:ascii="Arial" w:cs="Arial" w:eastAsia="Arial" w:hAnsi="Arial"/>
          <w:i w:val="0"/>
          <w:sz w:val="24"/>
          <w:szCs w:val="24"/>
          <w:rtl w:val="0"/>
        </w:rPr>
        <w:t xml:space="preserve">SCHOOL ORGANISATION</w:t>
      </w:r>
    </w:p>
    <w:p w:rsidR="00000000" w:rsidDel="00000000" w:rsidP="00000000" w:rsidRDefault="00000000" w:rsidRPr="00000000" w14:paraId="00000088">
      <w:pPr>
        <w:ind w:left="0" w:hanging="2"/>
        <w:rPr>
          <w:rFonts w:ascii="Arial" w:cs="Arial" w:eastAsia="Arial" w:hAnsi="Arial"/>
        </w:rPr>
      </w:pPr>
      <w:r w:rsidDel="00000000" w:rsidR="00000000" w:rsidRPr="00000000">
        <w:rPr>
          <w:rFonts w:ascii="Arial" w:cs="Arial" w:eastAsia="Arial" w:hAnsi="Arial"/>
          <w:rtl w:val="0"/>
        </w:rPr>
        <w:t xml:space="preserve">We aim at all times to create an attractive, safe and orderly environment.  Everyone is encouraged to take responsibility for maintaining a school to be proud of.  Every class has a line order for the children to line up and move around the school safely, sensibly and quietly.  The line order is also used outside when the children line up at the end of playtime and lunchtime. The class line order is displayed in the classroom. </w:t>
      </w:r>
    </w:p>
    <w:p w:rsidR="00000000" w:rsidDel="00000000" w:rsidP="00000000" w:rsidRDefault="00000000" w:rsidRPr="00000000" w14:paraId="00000089">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8A">
      <w:pPr>
        <w:ind w:left="0" w:hanging="2"/>
        <w:rPr>
          <w:rFonts w:ascii="Arial" w:cs="Arial" w:eastAsia="Arial" w:hAnsi="Arial"/>
        </w:rPr>
      </w:pPr>
      <w:r w:rsidDel="00000000" w:rsidR="00000000" w:rsidRPr="00000000">
        <w:rPr>
          <w:rFonts w:ascii="Arial" w:cs="Arial" w:eastAsia="Arial" w:hAnsi="Arial"/>
          <w:rtl w:val="0"/>
        </w:rPr>
        <w:t xml:space="preserve">Children are actively involved in decision making through creating their learning charter. Older children are encouraged to act as role models and are given opportunities to be responsible for younger pupils. </w:t>
      </w:r>
    </w:p>
    <w:p w:rsidR="00000000" w:rsidDel="00000000" w:rsidP="00000000" w:rsidRDefault="00000000" w:rsidRPr="00000000" w14:paraId="0000008B">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8C">
      <w:pPr>
        <w:pStyle w:val="Heading2"/>
        <w:numPr>
          <w:ilvl w:val="0"/>
          <w:numId w:val="4"/>
        </w:numPr>
        <w:spacing w:after="0" w:before="0" w:lineRule="auto"/>
        <w:ind w:left="0" w:hanging="2"/>
        <w:rPr>
          <w:rFonts w:ascii="Arial" w:cs="Arial" w:eastAsia="Arial" w:hAnsi="Arial"/>
          <w:i w:val="0"/>
          <w:sz w:val="24"/>
          <w:szCs w:val="24"/>
        </w:rPr>
      </w:pPr>
      <w:r w:rsidDel="00000000" w:rsidR="00000000" w:rsidRPr="00000000">
        <w:rPr>
          <w:rFonts w:ascii="Arial" w:cs="Arial" w:eastAsia="Arial" w:hAnsi="Arial"/>
          <w:i w:val="0"/>
          <w:sz w:val="24"/>
          <w:szCs w:val="24"/>
          <w:rtl w:val="0"/>
        </w:rPr>
        <w:t xml:space="preserve">Staff </w:t>
      </w:r>
      <w:r w:rsidDel="00000000" w:rsidR="00000000" w:rsidRPr="00000000">
        <w:rPr>
          <w:rtl w:val="0"/>
        </w:rPr>
      </w:r>
    </w:p>
    <w:p w:rsidR="00000000" w:rsidDel="00000000" w:rsidP="00000000" w:rsidRDefault="00000000" w:rsidRPr="00000000" w14:paraId="0000008D">
      <w:pPr>
        <w:ind w:hanging="2"/>
        <w:rPr>
          <w:rFonts w:ascii="Arial" w:cs="Arial" w:eastAsia="Arial" w:hAnsi="Arial"/>
          <w:b w:val="1"/>
        </w:rPr>
      </w:pPr>
      <w:r w:rsidDel="00000000" w:rsidR="00000000" w:rsidRPr="00000000">
        <w:rPr>
          <w:rFonts w:ascii="Arial" w:cs="Arial" w:eastAsia="Arial" w:hAnsi="Arial"/>
          <w:rtl w:val="0"/>
        </w:rPr>
        <w:t xml:space="preserve">All staff are fully aware of the Positive Behaviour Management  - Grangetown Primary School Approach - </w:t>
      </w:r>
      <w:r w:rsidDel="00000000" w:rsidR="00000000" w:rsidRPr="00000000">
        <w:rPr>
          <w:rFonts w:ascii="Arial" w:cs="Arial" w:eastAsia="Arial" w:hAnsi="Arial"/>
          <w:b w:val="1"/>
          <w:rtl w:val="0"/>
        </w:rPr>
        <w:t xml:space="preserve">See Appendix 1</w:t>
      </w:r>
      <w:r w:rsidDel="00000000" w:rsidR="00000000" w:rsidRPr="00000000">
        <w:rPr>
          <w:rFonts w:ascii="Arial" w:cs="Arial" w:eastAsia="Arial" w:hAnsi="Arial"/>
          <w:rtl w:val="0"/>
        </w:rPr>
        <w:t xml:space="preserve"> and the Positive Behaviour Policy Strategies - </w:t>
      </w:r>
      <w:r w:rsidDel="00000000" w:rsidR="00000000" w:rsidRPr="00000000">
        <w:rPr>
          <w:rFonts w:ascii="Arial" w:cs="Arial" w:eastAsia="Arial" w:hAnsi="Arial"/>
          <w:b w:val="1"/>
          <w:rtl w:val="0"/>
        </w:rPr>
        <w:t xml:space="preserve">See Appendix 2.</w:t>
      </w:r>
    </w:p>
    <w:p w:rsidR="00000000" w:rsidDel="00000000" w:rsidP="00000000" w:rsidRDefault="00000000" w:rsidRPr="00000000" w14:paraId="0000008E">
      <w:pPr>
        <w:ind w:hanging="2"/>
        <w:rPr>
          <w:rFonts w:ascii="Arial" w:cs="Arial" w:eastAsia="Arial" w:hAnsi="Arial"/>
        </w:rPr>
      </w:pPr>
      <w:r w:rsidDel="00000000" w:rsidR="00000000" w:rsidRPr="00000000">
        <w:rPr>
          <w:rtl w:val="0"/>
        </w:rPr>
      </w:r>
    </w:p>
    <w:p w:rsidR="00000000" w:rsidDel="00000000" w:rsidP="00000000" w:rsidRDefault="00000000" w:rsidRPr="00000000" w14:paraId="0000008F">
      <w:pPr>
        <w:ind w:hanging="2"/>
        <w:rPr>
          <w:rFonts w:ascii="Arial" w:cs="Arial" w:eastAsia="Arial" w:hAnsi="Arial"/>
        </w:rPr>
      </w:pPr>
      <w:r w:rsidDel="00000000" w:rsidR="00000000" w:rsidRPr="00000000">
        <w:rPr>
          <w:rFonts w:ascii="Arial" w:cs="Arial" w:eastAsia="Arial" w:hAnsi="Arial"/>
          <w:rtl w:val="0"/>
        </w:rPr>
        <w:t xml:space="preserve">Everyone is expected to play an active and consistent part in promoting expected and good behaviour. Where necessary, teachers teach and reteach expected behaviour. At  Grangetown Primary School, we insist on it, to expect it! </w:t>
      </w:r>
    </w:p>
    <w:p w:rsidR="00000000" w:rsidDel="00000000" w:rsidP="00000000" w:rsidRDefault="00000000" w:rsidRPr="00000000" w14:paraId="00000090">
      <w:pPr>
        <w:ind w:hanging="2"/>
        <w:rPr>
          <w:rFonts w:ascii="Arial" w:cs="Arial" w:eastAsia="Arial" w:hAnsi="Arial"/>
        </w:rPr>
      </w:pPr>
      <w:r w:rsidDel="00000000" w:rsidR="00000000" w:rsidRPr="00000000">
        <w:rPr>
          <w:rtl w:val="0"/>
        </w:rPr>
      </w:r>
    </w:p>
    <w:p w:rsidR="00000000" w:rsidDel="00000000" w:rsidP="00000000" w:rsidRDefault="00000000" w:rsidRPr="00000000" w14:paraId="00000091">
      <w:pPr>
        <w:ind w:left="0" w:hanging="2"/>
        <w:rPr>
          <w:rFonts w:ascii="Arial" w:cs="Arial" w:eastAsia="Arial" w:hAnsi="Arial"/>
        </w:rPr>
      </w:pPr>
      <w:r w:rsidDel="00000000" w:rsidR="00000000" w:rsidRPr="00000000">
        <w:rPr>
          <w:rFonts w:ascii="Arial" w:cs="Arial" w:eastAsia="Arial" w:hAnsi="Arial"/>
          <w:rtl w:val="0"/>
        </w:rPr>
        <w:t xml:space="preserve">All adults in school who work with and come into contact with the children will treat every child fairly and encourage them to achieve the expected levels of behaviour. All adults will speak positively, with appreciation, kindness and respect towards all children where they will be praised publicly and reprimanded in privately.</w:t>
      </w:r>
    </w:p>
    <w:p w:rsidR="00000000" w:rsidDel="00000000" w:rsidP="00000000" w:rsidRDefault="00000000" w:rsidRPr="00000000" w14:paraId="00000092">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93">
      <w:pPr>
        <w:ind w:left="0" w:hanging="2"/>
        <w:rPr>
          <w:rFonts w:ascii="Arial" w:cs="Arial" w:eastAsia="Arial" w:hAnsi="Arial"/>
        </w:rPr>
      </w:pPr>
      <w:r w:rsidDel="00000000" w:rsidR="00000000" w:rsidRPr="00000000">
        <w:rPr>
          <w:rFonts w:ascii="Arial" w:cs="Arial" w:eastAsia="Arial" w:hAnsi="Arial"/>
          <w:rtl w:val="0"/>
        </w:rPr>
        <w:t xml:space="preserve">Class teachers and LSAs can offer rewards and implement the </w:t>
      </w:r>
      <w:r w:rsidDel="00000000" w:rsidR="00000000" w:rsidRPr="00000000">
        <w:rPr>
          <w:rFonts w:ascii="Arial" w:cs="Arial" w:eastAsia="Arial" w:hAnsi="Arial"/>
          <w:b w:val="1"/>
          <w:rtl w:val="0"/>
        </w:rPr>
        <w:t xml:space="preserve">positive behaviour management strategies to promote expected levels of behaviour.  However, </w:t>
      </w:r>
      <w:r w:rsidDel="00000000" w:rsidR="00000000" w:rsidRPr="00000000">
        <w:rPr>
          <w:rFonts w:ascii="Arial" w:cs="Arial" w:eastAsia="Arial" w:hAnsi="Arial"/>
          <w:rtl w:val="0"/>
        </w:rPr>
        <w:t xml:space="preserve">class teachers are responsible for overseeing any actions or outcomes resulting from rewards/strategies being given. </w:t>
      </w:r>
    </w:p>
    <w:p w:rsidR="00000000" w:rsidDel="00000000" w:rsidP="00000000" w:rsidRDefault="00000000" w:rsidRPr="00000000" w14:paraId="00000094">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95">
      <w:pPr>
        <w:ind w:left="0" w:hanging="2"/>
        <w:rPr>
          <w:rFonts w:ascii="Arial" w:cs="Arial" w:eastAsia="Arial" w:hAnsi="Arial"/>
        </w:rPr>
      </w:pPr>
      <w:r w:rsidDel="00000000" w:rsidR="00000000" w:rsidRPr="00000000">
        <w:rPr>
          <w:rFonts w:ascii="Arial" w:cs="Arial" w:eastAsia="Arial" w:hAnsi="Arial"/>
          <w:rtl w:val="0"/>
        </w:rPr>
        <w:t xml:space="preserve">Class teachers will implement and review aspects of IDPs with a behaviour focus for those children in their class who have them.  It is the responsibility of class teachers and LSAs to read and follow any ALN documentation linking to behaviour eg. risk assessments, PSP plans etc and seek advice from the ALNCo if they are unsure. </w:t>
      </w:r>
    </w:p>
    <w:p w:rsidR="00000000" w:rsidDel="00000000" w:rsidP="00000000" w:rsidRDefault="00000000" w:rsidRPr="00000000" w14:paraId="00000096">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97">
      <w:pPr>
        <w:ind w:left="0" w:hanging="2"/>
        <w:rPr>
          <w:rFonts w:ascii="Arial" w:cs="Arial" w:eastAsia="Arial" w:hAnsi="Arial"/>
        </w:rPr>
      </w:pPr>
      <w:r w:rsidDel="00000000" w:rsidR="00000000" w:rsidRPr="00000000">
        <w:rPr>
          <w:rFonts w:ascii="Arial" w:cs="Arial" w:eastAsia="Arial" w:hAnsi="Arial"/>
          <w:rtl w:val="0"/>
        </w:rPr>
        <w:t xml:space="preserve">When a supply teacher is teaching the class, teachers will outline the class/children's behaviour on the supply cover sheet, and ensure that any risk assessments and personal handling plans are available for them to read. </w:t>
      </w:r>
    </w:p>
    <w:p w:rsidR="00000000" w:rsidDel="00000000" w:rsidP="00000000" w:rsidRDefault="00000000" w:rsidRPr="00000000" w14:paraId="00000098">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99">
      <w:pPr>
        <w:pStyle w:val="Heading2"/>
        <w:numPr>
          <w:ilvl w:val="0"/>
          <w:numId w:val="4"/>
        </w:numPr>
        <w:spacing w:after="0" w:before="0" w:lineRule="auto"/>
        <w:ind w:left="0" w:hanging="2"/>
        <w:rPr>
          <w:rFonts w:ascii="Arial" w:cs="Arial" w:eastAsia="Arial" w:hAnsi="Arial"/>
          <w:i w:val="0"/>
          <w:sz w:val="24"/>
          <w:szCs w:val="24"/>
        </w:rPr>
      </w:pPr>
      <w:r w:rsidDel="00000000" w:rsidR="00000000" w:rsidRPr="00000000">
        <w:rPr>
          <w:rFonts w:ascii="Arial" w:cs="Arial" w:eastAsia="Arial" w:hAnsi="Arial"/>
          <w:i w:val="0"/>
          <w:sz w:val="24"/>
          <w:szCs w:val="24"/>
          <w:rtl w:val="0"/>
        </w:rPr>
        <w:t xml:space="preserve">HEADTEACHER</w:t>
      </w:r>
    </w:p>
    <w:p w:rsidR="00000000" w:rsidDel="00000000" w:rsidP="00000000" w:rsidRDefault="00000000" w:rsidRPr="00000000" w14:paraId="0000009A">
      <w:pPr>
        <w:ind w:left="0" w:hanging="2"/>
        <w:rPr>
          <w:rFonts w:ascii="Arial" w:cs="Arial" w:eastAsia="Arial" w:hAnsi="Arial"/>
        </w:rPr>
      </w:pPr>
      <w:r w:rsidDel="00000000" w:rsidR="00000000" w:rsidRPr="00000000">
        <w:rPr>
          <w:rFonts w:ascii="Arial" w:cs="Arial" w:eastAsia="Arial" w:hAnsi="Arial"/>
          <w:rtl w:val="0"/>
        </w:rPr>
        <w:t xml:space="preserve">The Headteacher sets the standards of expected behaviour and is responsible for ensuring that the school’s behaviour policy is implemented consistently and fairly throughout the school by all staff, pupils and volunteers.</w:t>
      </w:r>
    </w:p>
    <w:p w:rsidR="00000000" w:rsidDel="00000000" w:rsidP="00000000" w:rsidRDefault="00000000" w:rsidRPr="00000000" w14:paraId="0000009B">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9C">
      <w:pPr>
        <w:ind w:left="0" w:hanging="2"/>
        <w:rPr>
          <w:rFonts w:ascii="Arial" w:cs="Arial" w:eastAsia="Arial" w:hAnsi="Arial"/>
        </w:rPr>
      </w:pPr>
      <w:r w:rsidDel="00000000" w:rsidR="00000000" w:rsidRPr="00000000">
        <w:rPr>
          <w:rFonts w:ascii="Arial" w:cs="Arial" w:eastAsia="Arial" w:hAnsi="Arial"/>
          <w:b w:val="1"/>
          <w:rtl w:val="0"/>
        </w:rPr>
        <w:t xml:space="preserve">Children sent to the Headteacher</w:t>
      </w:r>
      <w:r w:rsidDel="00000000" w:rsidR="00000000" w:rsidRPr="00000000">
        <w:rPr>
          <w:rtl w:val="0"/>
        </w:rPr>
      </w:r>
    </w:p>
    <w:p w:rsidR="00000000" w:rsidDel="00000000" w:rsidP="00000000" w:rsidRDefault="00000000" w:rsidRPr="00000000" w14:paraId="0000009D">
      <w:pPr>
        <w:ind w:left="0" w:hanging="2"/>
        <w:rPr>
          <w:rFonts w:ascii="Arial" w:cs="Arial" w:eastAsia="Arial" w:hAnsi="Arial"/>
          <w:u w:val="single"/>
        </w:rPr>
      </w:pPr>
      <w:r w:rsidDel="00000000" w:rsidR="00000000" w:rsidRPr="00000000">
        <w:rPr>
          <w:rtl w:val="0"/>
        </w:rPr>
      </w:r>
    </w:p>
    <w:p w:rsidR="00000000" w:rsidDel="00000000" w:rsidP="00000000" w:rsidRDefault="00000000" w:rsidRPr="00000000" w14:paraId="0000009E">
      <w:pPr>
        <w:ind w:left="0" w:hanging="2"/>
        <w:rPr>
          <w:rFonts w:ascii="Arial" w:cs="Arial" w:eastAsia="Arial" w:hAnsi="Arial"/>
        </w:rPr>
      </w:pPr>
      <w:r w:rsidDel="00000000" w:rsidR="00000000" w:rsidRPr="00000000">
        <w:rPr>
          <w:rFonts w:ascii="Arial" w:cs="Arial" w:eastAsia="Arial" w:hAnsi="Arial"/>
          <w:rtl w:val="0"/>
        </w:rPr>
        <w:t xml:space="preserve">There are a number of options available to the Headteacher to deal with incidents of completely unacceptable behaviour.</w:t>
      </w:r>
    </w:p>
    <w:p w:rsidR="00000000" w:rsidDel="00000000" w:rsidP="00000000" w:rsidRDefault="00000000" w:rsidRPr="00000000" w14:paraId="0000009F">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A0">
      <w:pPr>
        <w:numPr>
          <w:ilvl w:val="0"/>
          <w:numId w:val="9"/>
        </w:numPr>
        <w:ind w:left="720" w:hanging="360"/>
        <w:rPr>
          <w:rFonts w:ascii="Arial" w:cs="Arial" w:eastAsia="Arial" w:hAnsi="Arial"/>
          <w:u w:val="none"/>
        </w:rPr>
      </w:pPr>
      <w:r w:rsidDel="00000000" w:rsidR="00000000" w:rsidRPr="00000000">
        <w:rPr>
          <w:rFonts w:ascii="Arial" w:cs="Arial" w:eastAsia="Arial" w:hAnsi="Arial"/>
          <w:rtl w:val="0"/>
        </w:rPr>
        <w:t xml:space="preserve">Parents will be contacted and asked to come to school to discuss their child’s behaviour with the Head/Deputy Headteacher. The ALNCO and class teacher may also be present.</w:t>
      </w:r>
    </w:p>
    <w:p w:rsidR="00000000" w:rsidDel="00000000" w:rsidP="00000000" w:rsidRDefault="00000000" w:rsidRPr="00000000" w14:paraId="000000A1">
      <w:pPr>
        <w:numPr>
          <w:ilvl w:val="0"/>
          <w:numId w:val="9"/>
        </w:numPr>
        <w:ind w:left="720" w:hanging="360"/>
        <w:rPr>
          <w:rFonts w:ascii="Arial" w:cs="Arial" w:eastAsia="Arial" w:hAnsi="Arial"/>
          <w:u w:val="none"/>
        </w:rPr>
      </w:pPr>
      <w:r w:rsidDel="00000000" w:rsidR="00000000" w:rsidRPr="00000000">
        <w:rPr>
          <w:rFonts w:ascii="Arial" w:cs="Arial" w:eastAsia="Arial" w:hAnsi="Arial"/>
          <w:rtl w:val="0"/>
        </w:rPr>
        <w:t xml:space="preserve">A plan will be discussed. This could involve such measures as placing the child on class report, setting up a behaviour contract, implementing targets, putting a Risk Assessment into place and/or referring to the Emotional Health and Wellbeing team for further advice and support. </w:t>
      </w:r>
    </w:p>
    <w:p w:rsidR="00000000" w:rsidDel="00000000" w:rsidP="00000000" w:rsidRDefault="00000000" w:rsidRPr="00000000" w14:paraId="000000A2">
      <w:pPr>
        <w:numPr>
          <w:ilvl w:val="0"/>
          <w:numId w:val="9"/>
        </w:numPr>
        <w:ind w:left="720" w:hanging="360"/>
        <w:rPr>
          <w:rFonts w:ascii="Arial" w:cs="Arial" w:eastAsia="Arial" w:hAnsi="Arial"/>
          <w:u w:val="none"/>
        </w:rPr>
      </w:pPr>
      <w:r w:rsidDel="00000000" w:rsidR="00000000" w:rsidRPr="00000000">
        <w:rPr>
          <w:rFonts w:ascii="Arial" w:cs="Arial" w:eastAsia="Arial" w:hAnsi="Arial"/>
          <w:rtl w:val="0"/>
        </w:rPr>
        <w:t xml:space="preserve">If the unacceptable behaviour continues after these measures have been taken, then parents will be informed that their child faces exclusion from school.</w:t>
      </w:r>
    </w:p>
    <w:p w:rsidR="00000000" w:rsidDel="00000000" w:rsidP="00000000" w:rsidRDefault="00000000" w:rsidRPr="00000000" w14:paraId="000000A3">
      <w:pPr>
        <w:numPr>
          <w:ilvl w:val="0"/>
          <w:numId w:val="9"/>
        </w:numPr>
        <w:ind w:left="720" w:hanging="360"/>
        <w:rPr>
          <w:rFonts w:ascii="Arial" w:cs="Arial" w:eastAsia="Arial" w:hAnsi="Arial"/>
          <w:u w:val="none"/>
        </w:rPr>
      </w:pPr>
      <w:r w:rsidDel="00000000" w:rsidR="00000000" w:rsidRPr="00000000">
        <w:rPr>
          <w:rFonts w:ascii="Arial" w:cs="Arial" w:eastAsia="Arial" w:hAnsi="Arial"/>
          <w:b w:val="1"/>
          <w:rtl w:val="0"/>
        </w:rPr>
        <w:t xml:space="preserve">Exclusions</w:t>
      </w:r>
      <w:r w:rsidDel="00000000" w:rsidR="00000000" w:rsidRPr="00000000">
        <w:rPr>
          <w:rFonts w:ascii="Arial" w:cs="Arial" w:eastAsia="Arial" w:hAnsi="Arial"/>
          <w:rtl w:val="0"/>
        </w:rPr>
        <w:t xml:space="preserve"> from school for a fixed or permanent period is an action which will be considered when all else fails, or for serious single incidents.  The Chair of Governors will be consulted wherever possible.  Lunchtime exclusions will be considered if appropriate.  Before permanent exclusion is considered, the school should set up a Pastoral Support Programme as detailed in the National Assembly circular 3/99 “Pupil Support and Social Inclusion”.</w:t>
      </w:r>
    </w:p>
    <w:p w:rsidR="00000000" w:rsidDel="00000000" w:rsidP="00000000" w:rsidRDefault="00000000" w:rsidRPr="00000000" w14:paraId="000000A4">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A5">
      <w:pPr>
        <w:pStyle w:val="Heading2"/>
        <w:numPr>
          <w:ilvl w:val="0"/>
          <w:numId w:val="4"/>
        </w:numPr>
        <w:spacing w:after="0" w:before="0" w:lineRule="auto"/>
        <w:ind w:left="0" w:hanging="2"/>
        <w:rPr>
          <w:rFonts w:ascii="Arial" w:cs="Arial" w:eastAsia="Arial" w:hAnsi="Arial"/>
          <w:i w:val="0"/>
          <w:sz w:val="24"/>
          <w:szCs w:val="24"/>
        </w:rPr>
      </w:pPr>
      <w:r w:rsidDel="00000000" w:rsidR="00000000" w:rsidRPr="00000000">
        <w:rPr>
          <w:rFonts w:ascii="Arial" w:cs="Arial" w:eastAsia="Arial" w:hAnsi="Arial"/>
          <w:i w:val="0"/>
          <w:sz w:val="24"/>
          <w:szCs w:val="24"/>
          <w:rtl w:val="0"/>
        </w:rPr>
        <w:t xml:space="preserve">RECORDING/LOGGING INCIDENTS</w:t>
      </w:r>
    </w:p>
    <w:p w:rsidR="00000000" w:rsidDel="00000000" w:rsidP="00000000" w:rsidRDefault="00000000" w:rsidRPr="00000000" w14:paraId="000000A6">
      <w:pPr>
        <w:shd w:fill="ffffff" w:val="clear"/>
        <w:ind w:left="0" w:hanging="2"/>
        <w:rPr>
          <w:rFonts w:ascii="Arial" w:cs="Arial" w:eastAsia="Arial" w:hAnsi="Arial"/>
          <w:highlight w:val="lightGray"/>
        </w:rPr>
      </w:pPr>
      <w:r w:rsidDel="00000000" w:rsidR="00000000" w:rsidRPr="00000000">
        <w:rPr>
          <w:rFonts w:ascii="Arial" w:cs="Arial" w:eastAsia="Arial" w:hAnsi="Arial"/>
          <w:rtl w:val="0"/>
        </w:rPr>
        <w:t xml:space="preserve">Any serious incidents will be recorded on My Concern.  By doing this it will be possible to monitor what is happening – who, when and where.  Any pattern or repetition will then be seen and appropriate measures can be taken. </w:t>
      </w:r>
      <w:r w:rsidDel="00000000" w:rsidR="00000000" w:rsidRPr="00000000">
        <w:rPr>
          <w:rtl w:val="0"/>
        </w:rPr>
      </w:r>
    </w:p>
    <w:p w:rsidR="00000000" w:rsidDel="00000000" w:rsidP="00000000" w:rsidRDefault="00000000" w:rsidRPr="00000000" w14:paraId="000000A7">
      <w:pPr>
        <w:shd w:fill="ffffff" w:val="clear"/>
        <w:ind w:left="0" w:hanging="2"/>
        <w:rPr>
          <w:rFonts w:ascii="Arial" w:cs="Arial" w:eastAsia="Arial" w:hAnsi="Arial"/>
          <w:highlight w:val="lightGray"/>
        </w:rPr>
      </w:pPr>
      <w:r w:rsidDel="00000000" w:rsidR="00000000" w:rsidRPr="00000000">
        <w:rPr>
          <w:rtl w:val="0"/>
        </w:rPr>
      </w:r>
    </w:p>
    <w:p w:rsidR="00000000" w:rsidDel="00000000" w:rsidP="00000000" w:rsidRDefault="00000000" w:rsidRPr="00000000" w14:paraId="000000A8">
      <w:pPr>
        <w:numPr>
          <w:ilvl w:val="0"/>
          <w:numId w:val="4"/>
        </w:numPr>
        <w:ind w:left="0" w:hanging="2"/>
        <w:rPr>
          <w:rFonts w:ascii="Arial" w:cs="Arial" w:eastAsia="Arial" w:hAnsi="Arial"/>
        </w:rPr>
      </w:pPr>
      <w:r w:rsidDel="00000000" w:rsidR="00000000" w:rsidRPr="00000000">
        <w:rPr>
          <w:rFonts w:ascii="Arial" w:cs="Arial" w:eastAsia="Arial" w:hAnsi="Arial"/>
          <w:b w:val="1"/>
          <w:rtl w:val="0"/>
        </w:rPr>
        <w:t xml:space="preserve">ALN</w:t>
      </w:r>
      <w:r w:rsidDel="00000000" w:rsidR="00000000" w:rsidRPr="00000000">
        <w:rPr>
          <w:rtl w:val="0"/>
        </w:rPr>
      </w:r>
    </w:p>
    <w:p w:rsidR="00000000" w:rsidDel="00000000" w:rsidP="00000000" w:rsidRDefault="00000000" w:rsidRPr="00000000" w14:paraId="000000A9">
      <w:pPr>
        <w:ind w:left="0" w:hanging="2"/>
        <w:rPr>
          <w:rFonts w:ascii="Arial" w:cs="Arial" w:eastAsia="Arial" w:hAnsi="Arial"/>
        </w:rPr>
      </w:pPr>
      <w:r w:rsidDel="00000000" w:rsidR="00000000" w:rsidRPr="00000000">
        <w:rPr>
          <w:rFonts w:ascii="Arial" w:cs="Arial" w:eastAsia="Arial" w:hAnsi="Arial"/>
          <w:rtl w:val="0"/>
        </w:rPr>
        <w:t xml:space="preserve">Occasionally our framework may fail to address a child’s needs.  Consultation and discussions will take place between the child, his/her parents, his/her class teacher, ALNCO and the Headteacher to set up an individual behaviour programme which clearly identifies long and short term aims for behaviour improvement.  </w:t>
      </w:r>
    </w:p>
    <w:p w:rsidR="00000000" w:rsidDel="00000000" w:rsidP="00000000" w:rsidRDefault="00000000" w:rsidRPr="00000000" w14:paraId="000000AA">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AB">
      <w:pPr>
        <w:ind w:left="0" w:hanging="2"/>
        <w:rPr>
          <w:rFonts w:ascii="Arial" w:cs="Arial" w:eastAsia="Arial" w:hAnsi="Arial"/>
          <w:b w:val="1"/>
        </w:rPr>
      </w:pPr>
      <w:r w:rsidDel="00000000" w:rsidR="00000000" w:rsidRPr="00000000">
        <w:rPr>
          <w:rtl w:val="0"/>
        </w:rPr>
      </w:r>
    </w:p>
    <w:p w:rsidR="00000000" w:rsidDel="00000000" w:rsidP="00000000" w:rsidRDefault="00000000" w:rsidRPr="00000000" w14:paraId="000000AC">
      <w:pPr>
        <w:ind w:left="0" w:hanging="2"/>
        <w:rPr>
          <w:rFonts w:ascii="Arial" w:cs="Arial" w:eastAsia="Arial" w:hAnsi="Arial"/>
        </w:rPr>
      </w:pPr>
      <w:r w:rsidDel="00000000" w:rsidR="00000000" w:rsidRPr="00000000">
        <w:rPr>
          <w:rFonts w:ascii="Arial" w:cs="Arial" w:eastAsia="Arial" w:hAnsi="Arial"/>
          <w:b w:val="1"/>
          <w:rtl w:val="0"/>
        </w:rPr>
        <w:t xml:space="preserve">Behaviour Contract </w:t>
      </w:r>
      <w:r w:rsidDel="00000000" w:rsidR="00000000" w:rsidRPr="00000000">
        <w:rPr>
          <w:rtl w:val="0"/>
        </w:rPr>
      </w:r>
    </w:p>
    <w:p w:rsidR="00000000" w:rsidDel="00000000" w:rsidP="00000000" w:rsidRDefault="00000000" w:rsidRPr="00000000" w14:paraId="000000AD">
      <w:pPr>
        <w:ind w:left="0" w:hanging="2"/>
        <w:rPr>
          <w:rFonts w:ascii="Arial" w:cs="Arial" w:eastAsia="Arial" w:hAnsi="Arial"/>
        </w:rPr>
      </w:pPr>
      <w:r w:rsidDel="00000000" w:rsidR="00000000" w:rsidRPr="00000000">
        <w:rPr>
          <w:rFonts w:ascii="Arial" w:cs="Arial" w:eastAsia="Arial" w:hAnsi="Arial"/>
          <w:rtl w:val="0"/>
        </w:rPr>
        <w:t xml:space="preserve">When a child is given a behaviour contract this will be discussed with the child, class teacher and ALNCO.  A small number of targets will be agreed which the pupil will be asked to achieve over a given period of time.  These should be worded in as positive a way as possible and should be achievable.  The contract will be reviewed at the end of the set period and can be renewed by the staff and/or the child if necessary. This contract may take the form of a One Page Profile with social and emotional behavioural targets. </w:t>
      </w:r>
    </w:p>
    <w:p w:rsidR="00000000" w:rsidDel="00000000" w:rsidP="00000000" w:rsidRDefault="00000000" w:rsidRPr="00000000" w14:paraId="000000AE">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AF">
      <w:pPr>
        <w:ind w:left="0" w:hanging="2"/>
        <w:rPr>
          <w:rFonts w:ascii="Arial" w:cs="Arial" w:eastAsia="Arial" w:hAnsi="Arial"/>
        </w:rPr>
      </w:pPr>
      <w:r w:rsidDel="00000000" w:rsidR="00000000" w:rsidRPr="00000000">
        <w:rPr>
          <w:rFonts w:ascii="Arial" w:cs="Arial" w:eastAsia="Arial" w:hAnsi="Arial"/>
          <w:b w:val="1"/>
          <w:rtl w:val="0"/>
        </w:rPr>
        <w:t xml:space="preserve">Liaison with External Agencies</w:t>
      </w:r>
      <w:r w:rsidDel="00000000" w:rsidR="00000000" w:rsidRPr="00000000">
        <w:rPr>
          <w:rtl w:val="0"/>
        </w:rPr>
      </w:r>
    </w:p>
    <w:p w:rsidR="00000000" w:rsidDel="00000000" w:rsidP="00000000" w:rsidRDefault="00000000" w:rsidRPr="00000000" w14:paraId="000000B0">
      <w:pPr>
        <w:ind w:left="0" w:hanging="2"/>
        <w:rPr>
          <w:rFonts w:ascii="Arial" w:cs="Arial" w:eastAsia="Arial" w:hAnsi="Arial"/>
        </w:rPr>
      </w:pPr>
      <w:r w:rsidDel="00000000" w:rsidR="00000000" w:rsidRPr="00000000">
        <w:rPr>
          <w:rFonts w:ascii="Arial" w:cs="Arial" w:eastAsia="Arial" w:hAnsi="Arial"/>
          <w:rtl w:val="0"/>
        </w:rPr>
        <w:t xml:space="preserve">When a child is experiencing behavioural difficulties, if it is necessary, the school works in partnership with outside agencies for the benefit of the child.  The school will always keep parents fully informed.</w:t>
      </w:r>
    </w:p>
    <w:p w:rsidR="00000000" w:rsidDel="00000000" w:rsidP="00000000" w:rsidRDefault="00000000" w:rsidRPr="00000000" w14:paraId="000000B1">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B2">
      <w:pPr>
        <w:numPr>
          <w:ilvl w:val="0"/>
          <w:numId w:val="4"/>
        </w:numPr>
        <w:ind w:left="0" w:hanging="2"/>
        <w:rPr>
          <w:rFonts w:ascii="Arial" w:cs="Arial" w:eastAsia="Arial" w:hAnsi="Arial"/>
        </w:rPr>
      </w:pPr>
      <w:r w:rsidDel="00000000" w:rsidR="00000000" w:rsidRPr="00000000">
        <w:rPr>
          <w:rFonts w:ascii="Arial" w:cs="Arial" w:eastAsia="Arial" w:hAnsi="Arial"/>
          <w:b w:val="1"/>
          <w:rtl w:val="0"/>
        </w:rPr>
        <w:t xml:space="preserve">RACIAL ABUSE, SEXUAL HARASSMENT AND BULLYING</w:t>
      </w:r>
      <w:r w:rsidDel="00000000" w:rsidR="00000000" w:rsidRPr="00000000">
        <w:rPr>
          <w:rtl w:val="0"/>
        </w:rPr>
      </w:r>
    </w:p>
    <w:p w:rsidR="00000000" w:rsidDel="00000000" w:rsidP="00000000" w:rsidRDefault="00000000" w:rsidRPr="00000000" w14:paraId="000000B3">
      <w:pPr>
        <w:ind w:left="0" w:hanging="2"/>
        <w:rPr>
          <w:rFonts w:ascii="Arial" w:cs="Arial" w:eastAsia="Arial" w:hAnsi="Arial"/>
        </w:rPr>
      </w:pPr>
      <w:r w:rsidDel="00000000" w:rsidR="00000000" w:rsidRPr="00000000">
        <w:rPr>
          <w:rFonts w:ascii="Arial" w:cs="Arial" w:eastAsia="Arial" w:hAnsi="Arial"/>
          <w:rtl w:val="0"/>
        </w:rPr>
        <w:t xml:space="preserve">The Staff and Governors of Grangetown Primary School take the question of racial and sexual harassment and bullying very seriously.  Any incident will be dealt with immediately in keeping with both our policies on Bullying and Equal Opportunities.</w:t>
      </w:r>
    </w:p>
    <w:p w:rsidR="00000000" w:rsidDel="00000000" w:rsidP="00000000" w:rsidRDefault="00000000" w:rsidRPr="00000000" w14:paraId="000000B4">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B5">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B6">
      <w:pPr>
        <w:numPr>
          <w:ilvl w:val="0"/>
          <w:numId w:val="4"/>
        </w:numPr>
        <w:ind w:left="0" w:hanging="2"/>
        <w:rPr>
          <w:rFonts w:ascii="Arial" w:cs="Arial" w:eastAsia="Arial" w:hAnsi="Arial"/>
        </w:rPr>
      </w:pPr>
      <w:r w:rsidDel="00000000" w:rsidR="00000000" w:rsidRPr="00000000">
        <w:rPr>
          <w:rFonts w:ascii="Arial" w:cs="Arial" w:eastAsia="Arial" w:hAnsi="Arial"/>
          <w:b w:val="1"/>
          <w:rtl w:val="0"/>
        </w:rPr>
        <w:t xml:space="preserve">PASTORAL MEETING</w:t>
      </w:r>
      <w:r w:rsidDel="00000000" w:rsidR="00000000" w:rsidRPr="00000000">
        <w:rPr>
          <w:rtl w:val="0"/>
        </w:rPr>
      </w:r>
    </w:p>
    <w:p w:rsidR="00000000" w:rsidDel="00000000" w:rsidP="00000000" w:rsidRDefault="00000000" w:rsidRPr="00000000" w14:paraId="000000B7">
      <w:pPr>
        <w:ind w:left="0" w:hanging="2"/>
        <w:rPr>
          <w:rFonts w:ascii="Arial" w:cs="Arial" w:eastAsia="Arial" w:hAnsi="Arial"/>
        </w:rPr>
      </w:pPr>
      <w:r w:rsidDel="00000000" w:rsidR="00000000" w:rsidRPr="00000000">
        <w:rPr>
          <w:rFonts w:ascii="Arial" w:cs="Arial" w:eastAsia="Arial" w:hAnsi="Arial"/>
          <w:rtl w:val="0"/>
        </w:rPr>
        <w:t xml:space="preserve">The school is very concerned for the welfare of all its pupils.  Pastoral meetings are held regularly when amongst other things, the behaviour problems of children over whom staff have concerns are discussed and recommendations are made for action. ‘Children of Concern’ is a standing item in our weekly staff meetings.</w:t>
      </w:r>
    </w:p>
    <w:p w:rsidR="00000000" w:rsidDel="00000000" w:rsidP="00000000" w:rsidRDefault="00000000" w:rsidRPr="00000000" w14:paraId="000000B8">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B9">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BA">
      <w:pPr>
        <w:numPr>
          <w:ilvl w:val="0"/>
          <w:numId w:val="4"/>
        </w:numPr>
        <w:ind w:left="0" w:hanging="2"/>
        <w:rPr>
          <w:rFonts w:ascii="Arial" w:cs="Arial" w:eastAsia="Arial" w:hAnsi="Arial"/>
        </w:rPr>
      </w:pPr>
      <w:r w:rsidDel="00000000" w:rsidR="00000000" w:rsidRPr="00000000">
        <w:rPr>
          <w:rFonts w:ascii="Arial" w:cs="Arial" w:eastAsia="Arial" w:hAnsi="Arial"/>
          <w:b w:val="1"/>
          <w:rtl w:val="0"/>
        </w:rPr>
        <w:t xml:space="preserve">SCHOOL EDUCATIONAL VISITS AND EXPERIENCES </w:t>
      </w:r>
    </w:p>
    <w:p w:rsidR="00000000" w:rsidDel="00000000" w:rsidP="00000000" w:rsidRDefault="00000000" w:rsidRPr="00000000" w14:paraId="000000BB">
      <w:pPr>
        <w:ind w:left="0" w:hanging="2"/>
        <w:rPr>
          <w:rFonts w:ascii="Arial" w:cs="Arial" w:eastAsia="Arial" w:hAnsi="Arial"/>
        </w:rPr>
      </w:pPr>
      <w:r w:rsidDel="00000000" w:rsidR="00000000" w:rsidRPr="00000000">
        <w:rPr>
          <w:rFonts w:ascii="Arial" w:cs="Arial" w:eastAsia="Arial" w:hAnsi="Arial"/>
          <w:rtl w:val="0"/>
        </w:rPr>
        <w:t xml:space="preserve">All school educational visits and experiences are linked to the Curriculum, therefore all children should take part and follow the school rules.  However, if a child misbehaves to the extent that it is felt that they will be a danger to themselves or others, the class teacher, in consultation with the Headteacher or Deputy Headteacher can exclude them from any of these.</w:t>
      </w:r>
    </w:p>
    <w:p w:rsidR="00000000" w:rsidDel="00000000" w:rsidP="00000000" w:rsidRDefault="00000000" w:rsidRPr="00000000" w14:paraId="000000BC">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BD">
      <w:pPr>
        <w:ind w:left="0" w:hanging="2"/>
        <w:rPr>
          <w:rFonts w:ascii="Arial" w:cs="Arial" w:eastAsia="Arial" w:hAnsi="Arial"/>
        </w:rPr>
      </w:pPr>
      <w:r w:rsidDel="00000000" w:rsidR="00000000" w:rsidRPr="00000000">
        <w:rPr>
          <w:rFonts w:ascii="Arial" w:cs="Arial" w:eastAsia="Arial" w:hAnsi="Arial"/>
          <w:rtl w:val="0"/>
        </w:rPr>
        <w:t xml:space="preserve">Before a child is excluded they, and their parents, must be warned that this may happen and the Headteacher or Deputy Headteacher must be involved at this point.  If a child is to be excluded from a school sports team, then the team’s organiser must also be informed at each stage.</w:t>
      </w:r>
    </w:p>
    <w:p w:rsidR="00000000" w:rsidDel="00000000" w:rsidP="00000000" w:rsidRDefault="00000000" w:rsidRPr="00000000" w14:paraId="000000BE">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BF">
      <w:pPr>
        <w:ind w:left="0" w:hanging="2"/>
        <w:rPr>
          <w:rFonts w:ascii="Arial" w:cs="Arial" w:eastAsia="Arial" w:hAnsi="Arial"/>
        </w:rPr>
      </w:pPr>
      <w:r w:rsidDel="00000000" w:rsidR="00000000" w:rsidRPr="00000000">
        <w:rPr>
          <w:rFonts w:ascii="Arial" w:cs="Arial" w:eastAsia="Arial" w:hAnsi="Arial"/>
          <w:b w:val="1"/>
          <w:rtl w:val="0"/>
        </w:rPr>
        <w:t xml:space="preserve">NB </w:t>
      </w:r>
      <w:r w:rsidDel="00000000" w:rsidR="00000000" w:rsidRPr="00000000">
        <w:rPr>
          <w:rFonts w:ascii="Arial" w:cs="Arial" w:eastAsia="Arial" w:hAnsi="Arial"/>
          <w:rtl w:val="0"/>
        </w:rPr>
        <w:t xml:space="preserve">Misbehaviour on a school trip may result in the child being </w:t>
      </w:r>
      <w:r w:rsidDel="00000000" w:rsidR="00000000" w:rsidRPr="00000000">
        <w:rPr>
          <w:rFonts w:ascii="Arial" w:cs="Arial" w:eastAsia="Arial" w:hAnsi="Arial"/>
          <w:rtl w:val="0"/>
        </w:rPr>
        <w:t xml:space="preserve">prevented from  going on </w:t>
      </w:r>
      <w:r w:rsidDel="00000000" w:rsidR="00000000" w:rsidRPr="00000000">
        <w:rPr>
          <w:rFonts w:ascii="Arial" w:cs="Arial" w:eastAsia="Arial" w:hAnsi="Arial"/>
          <w:rtl w:val="0"/>
        </w:rPr>
        <w:t xml:space="preserve"> from the next school trip.  Misbehaviour on school trips must be communicated to the head teacher and a record kept.</w:t>
      </w:r>
    </w:p>
    <w:p w:rsidR="00000000" w:rsidDel="00000000" w:rsidP="00000000" w:rsidRDefault="00000000" w:rsidRPr="00000000" w14:paraId="000000C0">
      <w:pPr>
        <w:ind w:left="0" w:hanging="2"/>
        <w:rPr>
          <w:rFonts w:ascii="Arial" w:cs="Arial" w:eastAsia="Arial" w:hAnsi="Arial"/>
        </w:rPr>
      </w:pPr>
      <w:r w:rsidDel="00000000" w:rsidR="00000000" w:rsidRPr="00000000">
        <w:rPr>
          <w:rFonts w:ascii="Arial" w:cs="Arial" w:eastAsia="Arial" w:hAnsi="Arial"/>
          <w:rtl w:val="0"/>
        </w:rPr>
        <w:tab/>
      </w:r>
    </w:p>
    <w:p w:rsidR="00000000" w:rsidDel="00000000" w:rsidP="00000000" w:rsidRDefault="00000000" w:rsidRPr="00000000" w14:paraId="000000C1">
      <w:pPr>
        <w:ind w:left="0" w:hanging="2"/>
        <w:rPr>
          <w:rFonts w:ascii="Arial" w:cs="Arial" w:eastAsia="Arial" w:hAnsi="Arial"/>
          <w:u w:val="single"/>
        </w:rPr>
      </w:pPr>
      <w:r w:rsidDel="00000000" w:rsidR="00000000" w:rsidRPr="00000000">
        <w:rPr>
          <w:rtl w:val="0"/>
        </w:rPr>
      </w:r>
    </w:p>
    <w:p w:rsidR="00000000" w:rsidDel="00000000" w:rsidP="00000000" w:rsidRDefault="00000000" w:rsidRPr="00000000" w14:paraId="000000C2">
      <w:pPr>
        <w:numPr>
          <w:ilvl w:val="0"/>
          <w:numId w:val="4"/>
        </w:numPr>
        <w:ind w:left="0" w:hanging="2"/>
        <w:rPr>
          <w:rFonts w:ascii="Arial" w:cs="Arial" w:eastAsia="Arial" w:hAnsi="Arial"/>
        </w:rPr>
      </w:pPr>
      <w:r w:rsidDel="00000000" w:rsidR="00000000" w:rsidRPr="00000000">
        <w:rPr>
          <w:rFonts w:ascii="Arial" w:cs="Arial" w:eastAsia="Arial" w:hAnsi="Arial"/>
          <w:b w:val="1"/>
          <w:rtl w:val="0"/>
        </w:rPr>
        <w:t xml:space="preserve">TRAVEL CODE</w:t>
      </w:r>
      <w:r w:rsidDel="00000000" w:rsidR="00000000" w:rsidRPr="00000000">
        <w:rPr>
          <w:rtl w:val="0"/>
        </w:rPr>
      </w:r>
    </w:p>
    <w:p w:rsidR="00000000" w:rsidDel="00000000" w:rsidP="00000000" w:rsidRDefault="00000000" w:rsidRPr="00000000" w14:paraId="000000C3">
      <w:pPr>
        <w:ind w:left="0" w:hanging="2"/>
        <w:rPr>
          <w:rFonts w:ascii="Arial" w:cs="Arial" w:eastAsia="Arial" w:hAnsi="Arial"/>
        </w:rPr>
      </w:pPr>
      <w:r w:rsidDel="00000000" w:rsidR="00000000" w:rsidRPr="00000000">
        <w:rPr>
          <w:rFonts w:ascii="Arial" w:cs="Arial" w:eastAsia="Arial" w:hAnsi="Arial"/>
          <w:rtl w:val="0"/>
        </w:rPr>
        <w:t xml:space="preserve">At Grangetown Primary School we recognise and uphold the Learner Travel (Wales) Measure 2008 ‘Travel Behaviour Code Statutory Guidance; which promotes safe travel for all learners, by setting out standards of behaviour required when off school premises and not supervised by school staff. The Travel Behaviour Code is at Appendix E of our policy. Learners must comply with the Code whilst travelling to and from school. In dealing with any incidents school must refer to Section 3 of the guidance (also included at Appendix 4 of our policy)</w:t>
      </w:r>
    </w:p>
    <w:p w:rsidR="00000000" w:rsidDel="00000000" w:rsidP="00000000" w:rsidRDefault="00000000" w:rsidRPr="00000000" w14:paraId="000000C4">
      <w:pPr>
        <w:ind w:left="0" w:hanging="2"/>
        <w:rPr>
          <w:rFonts w:ascii="Arial" w:cs="Arial" w:eastAsia="Arial" w:hAnsi="Arial"/>
          <w:u w:val="single"/>
        </w:rPr>
      </w:pPr>
      <w:r w:rsidDel="00000000" w:rsidR="00000000" w:rsidRPr="00000000">
        <w:rPr>
          <w:rtl w:val="0"/>
        </w:rPr>
      </w:r>
    </w:p>
    <w:p w:rsidR="00000000" w:rsidDel="00000000" w:rsidP="00000000" w:rsidRDefault="00000000" w:rsidRPr="00000000" w14:paraId="000000C5">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C6">
      <w:pPr>
        <w:numPr>
          <w:ilvl w:val="0"/>
          <w:numId w:val="4"/>
        </w:numPr>
        <w:ind w:left="0" w:hanging="2"/>
        <w:rPr>
          <w:rFonts w:ascii="Arial" w:cs="Arial" w:eastAsia="Arial" w:hAnsi="Arial"/>
        </w:rPr>
      </w:pPr>
      <w:r w:rsidDel="00000000" w:rsidR="00000000" w:rsidRPr="00000000">
        <w:rPr>
          <w:rFonts w:ascii="Arial" w:cs="Arial" w:eastAsia="Arial" w:hAnsi="Arial"/>
          <w:b w:val="1"/>
          <w:rtl w:val="0"/>
        </w:rPr>
        <w:t xml:space="preserve">CONCLUSIONS</w:t>
      </w:r>
      <w:r w:rsidDel="00000000" w:rsidR="00000000" w:rsidRPr="00000000">
        <w:rPr>
          <w:rtl w:val="0"/>
        </w:rPr>
      </w:r>
    </w:p>
    <w:p w:rsidR="00000000" w:rsidDel="00000000" w:rsidP="00000000" w:rsidRDefault="00000000" w:rsidRPr="00000000" w14:paraId="000000C7">
      <w:pPr>
        <w:ind w:left="0" w:hanging="2"/>
        <w:rPr>
          <w:rFonts w:ascii="Arial" w:cs="Arial" w:eastAsia="Arial" w:hAnsi="Arial"/>
        </w:rPr>
      </w:pPr>
      <w:r w:rsidDel="00000000" w:rsidR="00000000" w:rsidRPr="00000000">
        <w:rPr>
          <w:rFonts w:ascii="Arial" w:cs="Arial" w:eastAsia="Arial" w:hAnsi="Arial"/>
          <w:rtl w:val="0"/>
        </w:rPr>
        <w:t xml:space="preserve">Our overall policy is to provide a caring, happy and secure environment in which children are rewarded for good behaviour.  The emphasis is always on a positive approach which involves all staff and parents.</w:t>
      </w:r>
    </w:p>
    <w:p w:rsidR="00000000" w:rsidDel="00000000" w:rsidP="00000000" w:rsidRDefault="00000000" w:rsidRPr="00000000" w14:paraId="000000C8">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C9">
      <w:pPr>
        <w:ind w:left="0" w:hanging="2"/>
        <w:rPr>
          <w:rFonts w:ascii="Arial" w:cs="Arial" w:eastAsia="Arial" w:hAnsi="Arial"/>
        </w:rPr>
      </w:pPr>
      <w:r w:rsidDel="00000000" w:rsidR="00000000" w:rsidRPr="00000000">
        <w:rPr>
          <w:rFonts w:ascii="Arial" w:cs="Arial" w:eastAsia="Arial" w:hAnsi="Arial"/>
          <w:rtl w:val="0"/>
        </w:rPr>
        <w:t xml:space="preserve">We shall review our policy every two years and make it a priority to draw it to the attention of any new staff (or students) who spend time in our school, as part of our induction procedures</w:t>
      </w:r>
    </w:p>
    <w:p w:rsidR="00000000" w:rsidDel="00000000" w:rsidP="00000000" w:rsidRDefault="00000000" w:rsidRPr="00000000" w14:paraId="000000CA">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CB">
      <w:pPr>
        <w:spacing w:after="280" w:before="280" w:lineRule="auto"/>
        <w:ind w:hanging="2"/>
        <w:rPr>
          <w:rFonts w:ascii="Arial" w:cs="Arial" w:eastAsia="Arial" w:hAnsi="Arial"/>
        </w:rPr>
      </w:pPr>
      <w:r w:rsidDel="00000000" w:rsidR="00000000" w:rsidRPr="00000000">
        <w:rPr>
          <w:rFonts w:ascii="Arial" w:cs="Arial" w:eastAsia="Arial" w:hAnsi="Arial"/>
          <w:b w:val="1"/>
          <w:rtl w:val="0"/>
        </w:rPr>
        <w:t xml:space="preserve">Review</w:t>
      </w:r>
      <w:r w:rsidDel="00000000" w:rsidR="00000000" w:rsidRPr="00000000">
        <w:rPr>
          <w:rtl w:val="0"/>
        </w:rPr>
      </w:r>
    </w:p>
    <w:p w:rsidR="00000000" w:rsidDel="00000000" w:rsidP="00000000" w:rsidRDefault="00000000" w:rsidRPr="00000000" w14:paraId="000000CC">
      <w:pPr>
        <w:spacing w:after="280" w:before="280" w:lineRule="auto"/>
        <w:ind w:hanging="2"/>
        <w:rPr>
          <w:rFonts w:ascii="Arial" w:cs="Arial" w:eastAsia="Arial" w:hAnsi="Arial"/>
        </w:rPr>
      </w:pPr>
      <w:r w:rsidDel="00000000" w:rsidR="00000000" w:rsidRPr="00000000">
        <w:rPr>
          <w:rFonts w:ascii="Arial" w:cs="Arial" w:eastAsia="Arial" w:hAnsi="Arial"/>
          <w:rtl w:val="0"/>
        </w:rPr>
        <w:t xml:space="preserve">This policy will be reviewed biennially.</w:t>
      </w:r>
    </w:p>
    <w:p w:rsidR="00000000" w:rsidDel="00000000" w:rsidP="00000000" w:rsidRDefault="00000000" w:rsidRPr="00000000" w14:paraId="000000CD">
      <w:pPr>
        <w:ind w:hanging="2"/>
        <w:rPr>
          <w:rFonts w:ascii="Arial" w:cs="Arial" w:eastAsia="Arial" w:hAnsi="Arial"/>
        </w:rPr>
      </w:pPr>
      <w:r w:rsidDel="00000000" w:rsidR="00000000" w:rsidRPr="00000000">
        <w:rPr>
          <w:rtl w:val="0"/>
        </w:rPr>
      </w:r>
    </w:p>
    <w:p w:rsidR="00000000" w:rsidDel="00000000" w:rsidP="00000000" w:rsidRDefault="00000000" w:rsidRPr="00000000" w14:paraId="000000CE">
      <w:pPr>
        <w:ind w:hanging="2"/>
        <w:rPr>
          <w:rFonts w:ascii="Arial" w:cs="Arial" w:eastAsia="Arial" w:hAnsi="Arial"/>
        </w:rPr>
      </w:pPr>
      <w:r w:rsidDel="00000000" w:rsidR="00000000" w:rsidRPr="00000000">
        <w:rPr>
          <w:rFonts w:ascii="Arial" w:cs="Arial" w:eastAsia="Arial" w:hAnsi="Arial"/>
          <w:b w:val="1"/>
          <w:rtl w:val="0"/>
        </w:rPr>
        <w:t xml:space="preserve">Chair of Governors:</w:t>
        <w:tab/>
        <w:t xml:space="preserve">Miguela Gonzalez</w:t>
      </w:r>
      <w:r w:rsidDel="00000000" w:rsidR="00000000" w:rsidRPr="00000000">
        <w:rPr>
          <w:rtl w:val="0"/>
        </w:rPr>
      </w:r>
    </w:p>
    <w:p w:rsidR="00000000" w:rsidDel="00000000" w:rsidP="00000000" w:rsidRDefault="00000000" w:rsidRPr="00000000" w14:paraId="000000CF">
      <w:pPr>
        <w:ind w:hanging="2"/>
        <w:rPr>
          <w:rFonts w:ascii="Arial" w:cs="Arial" w:eastAsia="Arial" w:hAnsi="Arial"/>
        </w:rPr>
      </w:pPr>
      <w:r w:rsidDel="00000000" w:rsidR="00000000" w:rsidRPr="00000000">
        <w:rPr>
          <w:rtl w:val="0"/>
        </w:rPr>
      </w:r>
    </w:p>
    <w:p w:rsidR="00000000" w:rsidDel="00000000" w:rsidP="00000000" w:rsidRDefault="00000000" w:rsidRPr="00000000" w14:paraId="000000D0">
      <w:pPr>
        <w:ind w:hanging="2"/>
        <w:rPr>
          <w:rFonts w:ascii="Arial" w:cs="Arial" w:eastAsia="Arial" w:hAnsi="Arial"/>
        </w:rPr>
      </w:pPr>
      <w:r w:rsidDel="00000000" w:rsidR="00000000" w:rsidRPr="00000000">
        <w:rPr>
          <w:rtl w:val="0"/>
        </w:rPr>
      </w:r>
    </w:p>
    <w:p w:rsidR="00000000" w:rsidDel="00000000" w:rsidP="00000000" w:rsidRDefault="00000000" w:rsidRPr="00000000" w14:paraId="000000D1">
      <w:pPr>
        <w:ind w:hanging="2"/>
        <w:rPr>
          <w:rFonts w:ascii="Arial" w:cs="Arial" w:eastAsia="Arial" w:hAnsi="Arial"/>
        </w:rPr>
      </w:pPr>
      <w:bookmarkStart w:colFirst="0" w:colLast="0" w:name="_heading=h.gjdgxs" w:id="0"/>
      <w:bookmarkEnd w:id="0"/>
      <w:r w:rsidDel="00000000" w:rsidR="00000000" w:rsidRPr="00000000">
        <w:rPr>
          <w:rFonts w:ascii="Arial" w:cs="Arial" w:eastAsia="Arial" w:hAnsi="Arial"/>
          <w:b w:val="1"/>
          <w:rtl w:val="0"/>
        </w:rPr>
        <w:t xml:space="preserve">Headteacher:</w:t>
        <w:tab/>
        <w:tab/>
        <w:t xml:space="preserve">Sian Chase </w:t>
      </w:r>
      <w:r w:rsidDel="00000000" w:rsidR="00000000" w:rsidRPr="00000000">
        <w:rPr>
          <w:rtl w:val="0"/>
        </w:rPr>
      </w:r>
    </w:p>
    <w:p w:rsidR="00000000" w:rsidDel="00000000" w:rsidP="00000000" w:rsidRDefault="00000000" w:rsidRPr="00000000" w14:paraId="000000D2">
      <w:pPr>
        <w:ind w:hanging="2"/>
        <w:rPr>
          <w:rFonts w:ascii="Arial" w:cs="Arial" w:eastAsia="Arial" w:hAnsi="Arial"/>
        </w:rPr>
      </w:pPr>
      <w:r w:rsidDel="00000000" w:rsidR="00000000" w:rsidRPr="00000000">
        <w:rPr>
          <w:rtl w:val="0"/>
        </w:rPr>
      </w:r>
    </w:p>
    <w:p w:rsidR="00000000" w:rsidDel="00000000" w:rsidP="00000000" w:rsidRDefault="00000000" w:rsidRPr="00000000" w14:paraId="000000D3">
      <w:pPr>
        <w:ind w:hanging="2"/>
        <w:rPr>
          <w:rFonts w:ascii="Arial" w:cs="Arial" w:eastAsia="Arial" w:hAnsi="Arial"/>
        </w:rPr>
      </w:pPr>
      <w:r w:rsidDel="00000000" w:rsidR="00000000" w:rsidRPr="00000000">
        <w:rPr>
          <w:rtl w:val="0"/>
        </w:rPr>
      </w:r>
    </w:p>
    <w:p w:rsidR="00000000" w:rsidDel="00000000" w:rsidP="00000000" w:rsidRDefault="00000000" w:rsidRPr="00000000" w14:paraId="000000D4">
      <w:pPr>
        <w:ind w:hanging="2"/>
        <w:rPr>
          <w:rFonts w:ascii="Arial" w:cs="Arial" w:eastAsia="Arial" w:hAnsi="Arial"/>
        </w:rPr>
      </w:pPr>
      <w:r w:rsidDel="00000000" w:rsidR="00000000" w:rsidRPr="00000000">
        <w:rPr>
          <w:rFonts w:ascii="Arial" w:cs="Arial" w:eastAsia="Arial" w:hAnsi="Arial"/>
          <w:b w:val="1"/>
          <w:rtl w:val="0"/>
        </w:rPr>
        <w:t xml:space="preserve">Date approved by the Full Governing Body:  4th March 2024 </w:t>
      </w:r>
      <w:r w:rsidDel="00000000" w:rsidR="00000000" w:rsidRPr="00000000">
        <w:rPr>
          <w:rtl w:val="0"/>
        </w:rPr>
      </w:r>
    </w:p>
    <w:p w:rsidR="00000000" w:rsidDel="00000000" w:rsidP="00000000" w:rsidRDefault="00000000" w:rsidRPr="00000000" w14:paraId="000000D5">
      <w:pPr>
        <w:ind w:hanging="2"/>
        <w:rPr>
          <w:rFonts w:ascii="Arial" w:cs="Arial" w:eastAsia="Arial" w:hAnsi="Arial"/>
        </w:rPr>
      </w:pPr>
      <w:r w:rsidDel="00000000" w:rsidR="00000000" w:rsidRPr="00000000">
        <w:rPr>
          <w:rtl w:val="0"/>
        </w:rPr>
      </w:r>
    </w:p>
    <w:p w:rsidR="00000000" w:rsidDel="00000000" w:rsidP="00000000" w:rsidRDefault="00000000" w:rsidRPr="00000000" w14:paraId="000000D6">
      <w:pPr>
        <w:ind w:hanging="2"/>
        <w:rPr>
          <w:rFonts w:ascii="Arial" w:cs="Arial" w:eastAsia="Arial" w:hAnsi="Arial"/>
        </w:rPr>
      </w:pPr>
      <w:r w:rsidDel="00000000" w:rsidR="00000000" w:rsidRPr="00000000">
        <w:rPr>
          <w:rtl w:val="0"/>
        </w:rPr>
      </w:r>
    </w:p>
    <w:p w:rsidR="00000000" w:rsidDel="00000000" w:rsidP="00000000" w:rsidRDefault="00000000" w:rsidRPr="00000000" w14:paraId="000000D7">
      <w:pPr>
        <w:ind w:hanging="2"/>
        <w:rPr>
          <w:rFonts w:ascii="Arial" w:cs="Arial" w:eastAsia="Arial" w:hAnsi="Arial"/>
        </w:rPr>
      </w:pPr>
      <w:r w:rsidDel="00000000" w:rsidR="00000000" w:rsidRPr="00000000">
        <w:rPr>
          <w:rFonts w:ascii="Arial" w:cs="Arial" w:eastAsia="Arial" w:hAnsi="Arial"/>
          <w:b w:val="1"/>
          <w:rtl w:val="0"/>
        </w:rPr>
        <w:t xml:space="preserve">Date of next review Spring 2026 or sooner if amendments are advised by the LA</w:t>
      </w:r>
      <w:r w:rsidDel="00000000" w:rsidR="00000000" w:rsidRPr="00000000">
        <w:rPr>
          <w:rtl w:val="0"/>
        </w:rPr>
      </w:r>
    </w:p>
    <w:p w:rsidR="00000000" w:rsidDel="00000000" w:rsidP="00000000" w:rsidRDefault="00000000" w:rsidRPr="00000000" w14:paraId="000000D8">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D9">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DA">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DB">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DC">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DD">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DE">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DF">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E0">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E1">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E2">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E3">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E4">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E5">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E6">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E7">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E8">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E9">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EA">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EB">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EC">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ED">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EE">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EF">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F0">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F1">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F2">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F3">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F4">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F5">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F6">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F7">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F8">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F9">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FA">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FB">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FC">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FD">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FE">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FF">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00">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01">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02">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03">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04">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05">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06">
      <w:pPr>
        <w:spacing w:after="160" w:line="259" w:lineRule="auto"/>
        <w:ind w:firstLine="0"/>
        <w:jc w:val="center"/>
        <w:rPr>
          <w:rFonts w:ascii="Calibri" w:cs="Calibri" w:eastAsia="Calibri" w:hAnsi="Calibri"/>
          <w:b w:val="1"/>
          <w:sz w:val="20"/>
          <w:szCs w:val="20"/>
        </w:rPr>
      </w:pPr>
      <w:bookmarkStart w:colFirst="0" w:colLast="0" w:name="_heading=h.5fzg10qavu6q" w:id="1"/>
      <w:bookmarkEnd w:id="1"/>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2613188</wp:posOffset>
            </wp:positionH>
            <wp:positionV relativeFrom="paragraph">
              <wp:posOffset>87927</wp:posOffset>
            </wp:positionV>
            <wp:extent cx="503872" cy="491876"/>
            <wp:effectExtent b="0" l="0" r="0" t="0"/>
            <wp:wrapNone/>
            <wp:docPr id="15"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503872" cy="491876"/>
                    </a:xfrm>
                    <a:prstGeom prst="rect"/>
                    <a:ln/>
                  </pic:spPr>
                </pic:pic>
              </a:graphicData>
            </a:graphic>
          </wp:anchor>
        </w:drawing>
      </w:r>
    </w:p>
    <w:p w:rsidR="00000000" w:rsidDel="00000000" w:rsidP="00000000" w:rsidRDefault="00000000" w:rsidRPr="00000000" w14:paraId="00000107">
      <w:pPr>
        <w:spacing w:after="160" w:line="259" w:lineRule="auto"/>
        <w:ind w:firstLine="0"/>
        <w:jc w:val="left"/>
        <w:rPr>
          <w:rFonts w:ascii="Calibri" w:cs="Calibri" w:eastAsia="Calibri" w:hAnsi="Calibri"/>
          <w:b w:val="1"/>
          <w:sz w:val="20"/>
          <w:szCs w:val="20"/>
        </w:rPr>
      </w:pPr>
      <w:bookmarkStart w:colFirst="0" w:colLast="0" w:name="_heading=h.lakmans48u8t" w:id="2"/>
      <w:bookmarkEnd w:id="2"/>
      <w:r w:rsidDel="00000000" w:rsidR="00000000" w:rsidRPr="00000000">
        <w:rPr>
          <w:rtl w:val="0"/>
        </w:rPr>
      </w:r>
    </w:p>
    <w:p w:rsidR="00000000" w:rsidDel="00000000" w:rsidP="00000000" w:rsidRDefault="00000000" w:rsidRPr="00000000" w14:paraId="00000108">
      <w:pPr>
        <w:spacing w:after="160" w:line="259" w:lineRule="auto"/>
        <w:ind w:firstLine="0"/>
        <w:jc w:val="center"/>
        <w:rPr>
          <w:rFonts w:ascii="Arial" w:cs="Arial" w:eastAsia="Arial" w:hAnsi="Arial"/>
          <w:b w:val="1"/>
          <w:sz w:val="22"/>
          <w:szCs w:val="22"/>
        </w:rPr>
      </w:pPr>
      <w:bookmarkStart w:colFirst="0" w:colLast="0" w:name="_heading=h.366rchqq4ita" w:id="3"/>
      <w:bookmarkEnd w:id="3"/>
      <w:r w:rsidDel="00000000" w:rsidR="00000000" w:rsidRPr="00000000">
        <w:rPr>
          <w:rFonts w:ascii="Calibri" w:cs="Calibri" w:eastAsia="Calibri" w:hAnsi="Calibri"/>
          <w:b w:val="1"/>
          <w:sz w:val="20"/>
          <w:szCs w:val="20"/>
          <w:rtl w:val="0"/>
        </w:rPr>
        <w:t xml:space="preserve">Appendix 1</w:t>
      </w:r>
      <w:r w:rsidDel="00000000" w:rsidR="00000000" w:rsidRPr="00000000">
        <w:rPr>
          <w:rtl w:val="0"/>
        </w:rPr>
      </w:r>
    </w:p>
    <w:p w:rsidR="00000000" w:rsidDel="00000000" w:rsidP="00000000" w:rsidRDefault="00000000" w:rsidRPr="00000000" w14:paraId="00000109">
      <w:pPr>
        <w:spacing w:after="160" w:line="259" w:lineRule="auto"/>
        <w:ind w:firstLine="0"/>
        <w:jc w:val="center"/>
        <w:rPr>
          <w:rFonts w:ascii="Arial" w:cs="Arial" w:eastAsia="Arial" w:hAnsi="Arial"/>
          <w:sz w:val="20"/>
          <w:szCs w:val="20"/>
        </w:rPr>
      </w:pPr>
      <w:bookmarkStart w:colFirst="0" w:colLast="0" w:name="_heading=h.rb79yakvoryn" w:id="4"/>
      <w:bookmarkEnd w:id="4"/>
      <w:r w:rsidDel="00000000" w:rsidR="00000000" w:rsidRPr="00000000">
        <w:rPr>
          <w:rFonts w:ascii="Arial" w:cs="Arial" w:eastAsia="Arial" w:hAnsi="Arial"/>
          <w:b w:val="1"/>
          <w:sz w:val="22"/>
          <w:szCs w:val="22"/>
          <w:rtl w:val="0"/>
        </w:rPr>
        <w:t xml:space="preserve">Positive Behaviour Management  - Grangetown Primary School Approach</w:t>
      </w:r>
      <w:r w:rsidDel="00000000" w:rsidR="00000000" w:rsidRPr="00000000">
        <w:rPr>
          <w:rtl w:val="0"/>
        </w:rPr>
      </w:r>
    </w:p>
    <w:tbl>
      <w:tblPr>
        <w:tblStyle w:val="Table1"/>
        <w:tblW w:w="10830.0" w:type="dxa"/>
        <w:jc w:val="left"/>
        <w:tblInd w:w="-9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490"/>
        <w:gridCol w:w="5340"/>
        <w:tblGridChange w:id="0">
          <w:tblGrid>
            <w:gridCol w:w="5490"/>
            <w:gridCol w:w="5340"/>
          </w:tblGrid>
        </w:tblGridChange>
      </w:tblGrid>
      <w:tr>
        <w:trPr>
          <w:cantSplit w:val="0"/>
          <w:trHeight w:val="760" w:hRule="atLeast"/>
          <w:tblHeader w:val="0"/>
        </w:trPr>
        <w:tc>
          <w:tcPr>
            <w:gridSpan w:val="2"/>
            <w:shd w:fill="c9daf8" w:val="clear"/>
            <w:tcMar>
              <w:top w:w="100.0" w:type="dxa"/>
              <w:left w:w="100.0" w:type="dxa"/>
              <w:bottom w:w="100.0" w:type="dxa"/>
              <w:right w:w="100.0" w:type="dxa"/>
            </w:tcMar>
            <w:vAlign w:val="top"/>
          </w:tcPr>
          <w:p w:rsidR="00000000" w:rsidDel="00000000" w:rsidP="00000000" w:rsidRDefault="00000000" w:rsidRPr="00000000" w14:paraId="0000010A">
            <w:pPr>
              <w:widowControl w:val="0"/>
              <w:spacing w:line="276" w:lineRule="auto"/>
              <w:ind w:firstLine="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What we do -  </w:t>
            </w:r>
            <w:r w:rsidDel="00000000" w:rsidR="00000000" w:rsidRPr="00000000">
              <w:rPr>
                <w:rFonts w:ascii="Arial" w:cs="Arial" w:eastAsia="Arial" w:hAnsi="Arial"/>
                <w:b w:val="1"/>
                <w:color w:val="ff0000"/>
                <w:sz w:val="20"/>
                <w:szCs w:val="20"/>
                <w:rtl w:val="0"/>
              </w:rPr>
              <w:t xml:space="preserve">Politely, insist on it, to expect it!      </w:t>
            </w:r>
            <w:r w:rsidDel="00000000" w:rsidR="00000000" w:rsidRPr="00000000">
              <w:rPr>
                <w:rtl w:val="0"/>
              </w:rPr>
            </w:r>
          </w:p>
        </w:tc>
      </w:tr>
      <w:tr>
        <w:trPr>
          <w:cantSplit w:val="0"/>
          <w:trHeight w:val="975" w:hRule="atLeast"/>
          <w:tblHeader w:val="0"/>
        </w:trPr>
        <w:tc>
          <w:tcPr>
            <w:tcMar>
              <w:top w:w="100.0" w:type="dxa"/>
              <w:left w:w="100.0" w:type="dxa"/>
              <w:bottom w:w="100.0" w:type="dxa"/>
              <w:right w:w="100.0" w:type="dxa"/>
            </w:tcMar>
            <w:vAlign w:val="top"/>
          </w:tcPr>
          <w:p w:rsidR="00000000" w:rsidDel="00000000" w:rsidP="00000000" w:rsidRDefault="00000000" w:rsidRPr="00000000" w14:paraId="0000010C">
            <w:pPr>
              <w:widowControl w:val="0"/>
              <w:ind w:firstLine="0"/>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Meet and greet children at the door every session </w:t>
            </w:r>
          </w:p>
          <w:p w:rsidR="00000000" w:rsidDel="00000000" w:rsidP="00000000" w:rsidRDefault="00000000" w:rsidRPr="00000000" w14:paraId="0000010D">
            <w:pPr>
              <w:widowControl w:val="0"/>
              <w:ind w:firstLine="0"/>
              <w:rPr>
                <w:rFonts w:ascii="Arial" w:cs="Arial" w:eastAsia="Arial" w:hAnsi="Arial"/>
                <w:color w:val="0000ff"/>
                <w:sz w:val="20"/>
                <w:szCs w:val="20"/>
              </w:rPr>
            </w:pPr>
            <w:r w:rsidDel="00000000" w:rsidR="00000000" w:rsidRPr="00000000">
              <w:rPr>
                <w:rtl w:val="0"/>
              </w:rPr>
            </w:r>
          </w:p>
          <w:p w:rsidR="00000000" w:rsidDel="00000000" w:rsidP="00000000" w:rsidRDefault="00000000" w:rsidRPr="00000000" w14:paraId="0000010E">
            <w:pPr>
              <w:widowControl w:val="0"/>
              <w:ind w:firstLine="0"/>
              <w:rPr>
                <w:rFonts w:ascii="Arial" w:cs="Arial" w:eastAsia="Arial" w:hAnsi="Arial"/>
                <w:b w:val="1"/>
                <w:sz w:val="20"/>
                <w:szCs w:val="20"/>
              </w:rPr>
            </w:pPr>
            <w:r w:rsidDel="00000000" w:rsidR="00000000" w:rsidRPr="00000000">
              <w:rPr>
                <w:rFonts w:ascii="Arial" w:cs="Arial" w:eastAsia="Arial" w:hAnsi="Arial"/>
                <w:color w:val="0000ff"/>
                <w:sz w:val="20"/>
                <w:szCs w:val="20"/>
                <w:rtl w:val="0"/>
              </w:rPr>
              <w:t xml:space="preserve">Member/s of SLT will be on a gate in the morning greeting children and at the end of the day</w:t>
            </w: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10F">
            <w:pPr>
              <w:widowControl w:val="0"/>
              <w:numPr>
                <w:ilvl w:val="0"/>
                <w:numId w:val="14"/>
              </w:numPr>
              <w:ind w:left="720" w:hanging="360"/>
              <w:rPr>
                <w:sz w:val="20"/>
                <w:szCs w:val="20"/>
              </w:rPr>
            </w:pPr>
            <w:r w:rsidDel="00000000" w:rsidR="00000000" w:rsidRPr="00000000">
              <w:rPr>
                <w:rFonts w:ascii="Arial" w:cs="Arial" w:eastAsia="Arial" w:hAnsi="Arial"/>
                <w:sz w:val="20"/>
                <w:szCs w:val="20"/>
                <w:rtl w:val="0"/>
              </w:rPr>
              <w:t xml:space="preserve">Sets tone of the session - c</w:t>
            </w:r>
            <w:r w:rsidDel="00000000" w:rsidR="00000000" w:rsidRPr="00000000">
              <w:rPr>
                <w:rFonts w:ascii="Arial" w:cs="Arial" w:eastAsia="Arial" w:hAnsi="Arial"/>
                <w:i w:val="1"/>
                <w:sz w:val="20"/>
                <w:szCs w:val="20"/>
                <w:rtl w:val="0"/>
              </w:rPr>
              <w:t xml:space="preserve">oats off, hoods down and equipment out ready to learn etc  </w:t>
            </w:r>
            <w:r w:rsidDel="00000000" w:rsidR="00000000" w:rsidRPr="00000000">
              <w:rPr>
                <w:rtl w:val="0"/>
              </w:rPr>
            </w:r>
          </w:p>
          <w:p w:rsidR="00000000" w:rsidDel="00000000" w:rsidP="00000000" w:rsidRDefault="00000000" w:rsidRPr="00000000" w14:paraId="00000110">
            <w:pPr>
              <w:widowControl w:val="0"/>
              <w:numPr>
                <w:ilvl w:val="0"/>
                <w:numId w:val="14"/>
              </w:numPr>
              <w:ind w:left="720" w:hanging="360"/>
              <w:rPr>
                <w:sz w:val="20"/>
                <w:szCs w:val="20"/>
              </w:rPr>
            </w:pPr>
            <w:r w:rsidDel="00000000" w:rsidR="00000000" w:rsidRPr="00000000">
              <w:rPr>
                <w:rFonts w:ascii="Arial" w:cs="Arial" w:eastAsia="Arial" w:hAnsi="Arial"/>
                <w:sz w:val="20"/>
                <w:szCs w:val="20"/>
                <w:rtl w:val="0"/>
              </w:rPr>
              <w:t xml:space="preserve">Builds class ethos and monitors outside behaviour</w:t>
            </w:r>
          </w:p>
        </w:tc>
      </w:tr>
      <w:tr>
        <w:trPr>
          <w:cantSplit w:val="0"/>
          <w:trHeight w:val="1240" w:hRule="atLeast"/>
          <w:tblHeader w:val="0"/>
        </w:trPr>
        <w:tc>
          <w:tcPr>
            <w:tcMar>
              <w:top w:w="100.0" w:type="dxa"/>
              <w:left w:w="100.0" w:type="dxa"/>
              <w:bottom w:w="100.0" w:type="dxa"/>
              <w:right w:w="100.0" w:type="dxa"/>
            </w:tcMar>
            <w:vAlign w:val="top"/>
          </w:tcPr>
          <w:p w:rsidR="00000000" w:rsidDel="00000000" w:rsidP="00000000" w:rsidRDefault="00000000" w:rsidRPr="00000000" w14:paraId="00000111">
            <w:pPr>
              <w:widowControl w:val="0"/>
              <w:spacing w:line="276" w:lineRule="auto"/>
              <w:ind w:firstLine="0"/>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Line up in line order…always  </w:t>
            </w:r>
          </w:p>
        </w:tc>
        <w:tc>
          <w:tcPr>
            <w:tcMar>
              <w:top w:w="100.0" w:type="dxa"/>
              <w:left w:w="100.0" w:type="dxa"/>
              <w:bottom w:w="100.0" w:type="dxa"/>
              <w:right w:w="100.0" w:type="dxa"/>
            </w:tcMar>
            <w:vAlign w:val="top"/>
          </w:tcPr>
          <w:p w:rsidR="00000000" w:rsidDel="00000000" w:rsidP="00000000" w:rsidRDefault="00000000" w:rsidRPr="00000000" w14:paraId="00000112">
            <w:pPr>
              <w:widowControl w:val="0"/>
              <w:numPr>
                <w:ilvl w:val="0"/>
                <w:numId w:val="1"/>
              </w:numPr>
              <w:spacing w:line="276" w:lineRule="auto"/>
              <w:ind w:left="720" w:hanging="360"/>
              <w:rPr>
                <w:sz w:val="20"/>
                <w:szCs w:val="20"/>
              </w:rPr>
            </w:pPr>
            <w:r w:rsidDel="00000000" w:rsidR="00000000" w:rsidRPr="00000000">
              <w:rPr>
                <w:rFonts w:ascii="Arial" w:cs="Arial" w:eastAsia="Arial" w:hAnsi="Arial"/>
                <w:sz w:val="20"/>
                <w:szCs w:val="20"/>
                <w:rtl w:val="0"/>
              </w:rPr>
              <w:t xml:space="preserve">Explain why - help us move safely, sensibly around the school </w:t>
            </w:r>
          </w:p>
          <w:p w:rsidR="00000000" w:rsidDel="00000000" w:rsidP="00000000" w:rsidRDefault="00000000" w:rsidRPr="00000000" w14:paraId="00000113">
            <w:pPr>
              <w:widowControl w:val="0"/>
              <w:numPr>
                <w:ilvl w:val="0"/>
                <w:numId w:val="1"/>
              </w:numPr>
              <w:spacing w:line="276" w:lineRule="auto"/>
              <w:ind w:left="720" w:hanging="360"/>
              <w:rPr>
                <w:sz w:val="20"/>
                <w:szCs w:val="20"/>
              </w:rPr>
            </w:pPr>
            <w:r w:rsidDel="00000000" w:rsidR="00000000" w:rsidRPr="00000000">
              <w:rPr>
                <w:rFonts w:ascii="Arial" w:cs="Arial" w:eastAsia="Arial" w:hAnsi="Arial"/>
                <w:sz w:val="20"/>
                <w:szCs w:val="20"/>
                <w:rtl w:val="0"/>
              </w:rPr>
              <w:t xml:space="preserve">Have it on display for supplies and other adults covering </w:t>
            </w:r>
          </w:p>
        </w:tc>
      </w:tr>
      <w:tr>
        <w:trPr>
          <w:cantSplit w:val="0"/>
          <w:trHeight w:val="1620" w:hRule="atLeast"/>
          <w:tblHeader w:val="0"/>
        </w:trPr>
        <w:tc>
          <w:tcPr>
            <w:tcMar>
              <w:top w:w="100.0" w:type="dxa"/>
              <w:left w:w="100.0" w:type="dxa"/>
              <w:bottom w:w="100.0" w:type="dxa"/>
              <w:right w:w="100.0" w:type="dxa"/>
            </w:tcMar>
            <w:vAlign w:val="top"/>
          </w:tcPr>
          <w:p w:rsidR="00000000" w:rsidDel="00000000" w:rsidP="00000000" w:rsidRDefault="00000000" w:rsidRPr="00000000" w14:paraId="00000114">
            <w:pPr>
              <w:widowControl w:val="0"/>
              <w:spacing w:line="276" w:lineRule="auto"/>
              <w:ind w:firstLine="0"/>
              <w:rPr>
                <w:rFonts w:ascii="Arial" w:cs="Arial" w:eastAsia="Arial" w:hAnsi="Arial"/>
                <w:b w:val="1"/>
                <w:color w:val="ff0000"/>
                <w:sz w:val="20"/>
                <w:szCs w:val="20"/>
              </w:rPr>
            </w:pPr>
            <w:r w:rsidDel="00000000" w:rsidR="00000000" w:rsidRPr="00000000">
              <w:rPr>
                <w:rFonts w:ascii="Arial" w:cs="Arial" w:eastAsia="Arial" w:hAnsi="Arial"/>
                <w:sz w:val="20"/>
                <w:szCs w:val="20"/>
                <w:rtl w:val="0"/>
              </w:rPr>
              <w:t xml:space="preserve">Once inside the building -</w:t>
            </w:r>
            <w:r w:rsidDel="00000000" w:rsidR="00000000" w:rsidRPr="00000000">
              <w:rPr>
                <w:rFonts w:ascii="Arial" w:cs="Arial" w:eastAsia="Arial" w:hAnsi="Arial"/>
                <w:b w:val="1"/>
                <w:sz w:val="20"/>
                <w:szCs w:val="20"/>
                <w:rtl w:val="0"/>
              </w:rPr>
              <w:t xml:space="preserve"> walking sensibly and quietly - includes corridors, in and out of assembly, hometime </w:t>
            </w: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115">
            <w:pPr>
              <w:widowControl w:val="0"/>
              <w:numPr>
                <w:ilvl w:val="0"/>
                <w:numId w:val="12"/>
              </w:numPr>
              <w:spacing w:line="276" w:lineRule="auto"/>
              <w:ind w:left="720" w:hanging="360"/>
              <w:rPr>
                <w:sz w:val="20"/>
                <w:szCs w:val="20"/>
              </w:rPr>
            </w:pPr>
            <w:r w:rsidDel="00000000" w:rsidR="00000000" w:rsidRPr="00000000">
              <w:rPr>
                <w:rFonts w:ascii="Arial" w:cs="Arial" w:eastAsia="Arial" w:hAnsi="Arial"/>
                <w:sz w:val="20"/>
                <w:szCs w:val="20"/>
                <w:rtl w:val="0"/>
              </w:rPr>
              <w:t xml:space="preserve">Help us move safely, and sensibly around the school </w:t>
            </w:r>
          </w:p>
          <w:p w:rsidR="00000000" w:rsidDel="00000000" w:rsidP="00000000" w:rsidRDefault="00000000" w:rsidRPr="00000000" w14:paraId="00000116">
            <w:pPr>
              <w:widowControl w:val="0"/>
              <w:numPr>
                <w:ilvl w:val="0"/>
                <w:numId w:val="12"/>
              </w:numPr>
              <w:spacing w:line="276" w:lineRule="auto"/>
              <w:ind w:left="720" w:hanging="360"/>
              <w:rPr>
                <w:rFonts w:ascii="Calibri" w:cs="Calibri" w:eastAsia="Calibri" w:hAnsi="Calibri"/>
                <w:sz w:val="20"/>
                <w:szCs w:val="20"/>
              </w:rPr>
            </w:pPr>
            <w:r w:rsidDel="00000000" w:rsidR="00000000" w:rsidRPr="00000000">
              <w:rPr>
                <w:rFonts w:ascii="Arial" w:cs="Arial" w:eastAsia="Arial" w:hAnsi="Arial"/>
                <w:sz w:val="20"/>
                <w:szCs w:val="20"/>
                <w:rtl w:val="0"/>
              </w:rPr>
              <w:t xml:space="preserve">Stop the line and look….</w:t>
            </w:r>
            <w:r w:rsidDel="00000000" w:rsidR="00000000" w:rsidRPr="00000000">
              <w:rPr>
                <w:rFonts w:ascii="Arial" w:cs="Arial" w:eastAsia="Arial" w:hAnsi="Arial"/>
                <w:b w:val="1"/>
                <w:sz w:val="20"/>
                <w:szCs w:val="20"/>
                <w:rtl w:val="0"/>
              </w:rPr>
              <w:t xml:space="preserve">often</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17">
            <w:pPr>
              <w:widowControl w:val="0"/>
              <w:numPr>
                <w:ilvl w:val="0"/>
                <w:numId w:val="12"/>
              </w:numPr>
              <w:spacing w:line="276" w:lineRule="auto"/>
              <w:ind w:left="720" w:hanging="360"/>
              <w:rPr>
                <w:rFonts w:ascii="Calibri" w:cs="Calibri" w:eastAsia="Calibri" w:hAnsi="Calibri"/>
                <w:sz w:val="20"/>
                <w:szCs w:val="20"/>
              </w:rPr>
            </w:pPr>
            <w:r w:rsidDel="00000000" w:rsidR="00000000" w:rsidRPr="00000000">
              <w:rPr>
                <w:rFonts w:ascii="Arial" w:cs="Arial" w:eastAsia="Arial" w:hAnsi="Arial"/>
                <w:b w:val="1"/>
                <w:sz w:val="20"/>
                <w:szCs w:val="20"/>
                <w:rtl w:val="0"/>
              </w:rPr>
              <w:t xml:space="preserve">Non verbal cues </w:t>
            </w:r>
            <w:r w:rsidDel="00000000" w:rsidR="00000000" w:rsidRPr="00000000">
              <w:rPr>
                <w:rFonts w:ascii="Arial" w:cs="Arial" w:eastAsia="Arial" w:hAnsi="Arial"/>
                <w:sz w:val="20"/>
                <w:szCs w:val="20"/>
                <w:rtl w:val="0"/>
              </w:rPr>
              <w:t xml:space="preserve">- how often do we say someone's name or make more noise than the children? Eg. assembly </w:t>
              <w:tab/>
            </w:r>
          </w:p>
        </w:tc>
      </w:tr>
      <w:tr>
        <w:trPr>
          <w:cantSplit w:val="0"/>
          <w:trHeight w:val="885" w:hRule="atLeast"/>
          <w:tblHeader w:val="0"/>
        </w:trPr>
        <w:tc>
          <w:tcPr>
            <w:tcMar>
              <w:top w:w="100.0" w:type="dxa"/>
              <w:left w:w="100.0" w:type="dxa"/>
              <w:bottom w:w="100.0" w:type="dxa"/>
              <w:right w:w="100.0" w:type="dxa"/>
            </w:tcMar>
            <w:vAlign w:val="top"/>
          </w:tcPr>
          <w:p w:rsidR="00000000" w:rsidDel="00000000" w:rsidP="00000000" w:rsidRDefault="00000000" w:rsidRPr="00000000" w14:paraId="00000118">
            <w:pPr>
              <w:widowControl w:val="0"/>
              <w:spacing w:line="276" w:lineRule="auto"/>
              <w:ind w:firstLine="0"/>
              <w:rPr>
                <w:rFonts w:ascii="Arial" w:cs="Arial" w:eastAsia="Arial" w:hAnsi="Arial"/>
                <w:sz w:val="20"/>
                <w:szCs w:val="20"/>
              </w:rPr>
            </w:pPr>
            <w:r w:rsidDel="00000000" w:rsidR="00000000" w:rsidRPr="00000000">
              <w:rPr>
                <w:rFonts w:ascii="Arial" w:cs="Arial" w:eastAsia="Arial" w:hAnsi="Arial"/>
                <w:b w:val="1"/>
                <w:sz w:val="20"/>
                <w:szCs w:val="20"/>
                <w:rtl w:val="0"/>
              </w:rPr>
              <w:t xml:space="preserve">Teach and insist on good listening - Show me five  </w:t>
            </w: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119">
            <w:pPr>
              <w:widowControl w:val="0"/>
              <w:numPr>
                <w:ilvl w:val="0"/>
                <w:numId w:val="11"/>
              </w:numPr>
              <w:spacing w:line="276" w:lineRule="auto"/>
              <w:ind w:left="720" w:hanging="360"/>
              <w:rPr>
                <w:sz w:val="20"/>
                <w:szCs w:val="20"/>
              </w:rPr>
            </w:pPr>
            <w:r w:rsidDel="00000000" w:rsidR="00000000" w:rsidRPr="00000000">
              <w:rPr>
                <w:rFonts w:ascii="Arial" w:cs="Arial" w:eastAsia="Arial" w:hAnsi="Arial"/>
                <w:sz w:val="20"/>
                <w:szCs w:val="20"/>
                <w:rtl w:val="0"/>
              </w:rPr>
              <w:t xml:space="preserve">Start to teach each one in Reception</w:t>
            </w:r>
          </w:p>
          <w:p w:rsidR="00000000" w:rsidDel="00000000" w:rsidP="00000000" w:rsidRDefault="00000000" w:rsidRPr="00000000" w14:paraId="0000011A">
            <w:pPr>
              <w:widowControl w:val="0"/>
              <w:numPr>
                <w:ilvl w:val="0"/>
                <w:numId w:val="11"/>
              </w:numPr>
              <w:spacing w:line="276" w:lineRule="auto"/>
              <w:ind w:left="720" w:hanging="360"/>
              <w:rPr>
                <w:sz w:val="20"/>
                <w:szCs w:val="20"/>
              </w:rPr>
            </w:pPr>
            <w:r w:rsidDel="00000000" w:rsidR="00000000" w:rsidRPr="00000000">
              <w:rPr>
                <w:rFonts w:ascii="Arial" w:cs="Arial" w:eastAsia="Arial" w:hAnsi="Arial"/>
                <w:sz w:val="20"/>
                <w:szCs w:val="20"/>
                <w:rtl w:val="0"/>
              </w:rPr>
              <w:t xml:space="preserve">Prevents shouting out and talking over adults/children </w:t>
            </w:r>
          </w:p>
        </w:tc>
      </w:tr>
      <w:tr>
        <w:trPr>
          <w:cantSplit w:val="0"/>
          <w:trHeight w:val="645" w:hRule="atLeast"/>
          <w:tblHeader w:val="0"/>
        </w:trPr>
        <w:tc>
          <w:tcPr>
            <w:tcMar>
              <w:top w:w="100.0" w:type="dxa"/>
              <w:left w:w="100.0" w:type="dxa"/>
              <w:bottom w:w="100.0" w:type="dxa"/>
              <w:right w:w="100.0" w:type="dxa"/>
            </w:tcMar>
            <w:vAlign w:val="top"/>
          </w:tcPr>
          <w:p w:rsidR="00000000" w:rsidDel="00000000" w:rsidP="00000000" w:rsidRDefault="00000000" w:rsidRPr="00000000" w14:paraId="0000011B">
            <w:pPr>
              <w:widowControl w:val="0"/>
              <w:spacing w:line="276" w:lineRule="auto"/>
              <w:ind w:firstLine="0"/>
              <w:rPr>
                <w:rFonts w:ascii="Arial" w:cs="Arial" w:eastAsia="Arial" w:hAnsi="Arial"/>
                <w:i w:val="1"/>
                <w:sz w:val="20"/>
                <w:szCs w:val="20"/>
              </w:rPr>
            </w:pPr>
            <w:r w:rsidDel="00000000" w:rsidR="00000000" w:rsidRPr="00000000">
              <w:rPr>
                <w:rFonts w:ascii="Arial" w:cs="Arial" w:eastAsia="Arial" w:hAnsi="Arial"/>
                <w:b w:val="1"/>
                <w:sz w:val="20"/>
                <w:szCs w:val="20"/>
                <w:rtl w:val="0"/>
              </w:rPr>
              <w:t xml:space="preserve">Well established classroom routines - </w:t>
            </w:r>
            <w:r w:rsidDel="00000000" w:rsidR="00000000" w:rsidRPr="00000000">
              <w:rPr>
                <w:rFonts w:ascii="Arial" w:cs="Arial" w:eastAsia="Arial" w:hAnsi="Arial"/>
                <w:i w:val="1"/>
                <w:sz w:val="20"/>
                <w:szCs w:val="20"/>
                <w:rtl w:val="0"/>
              </w:rPr>
              <w:t xml:space="preserve">visual timetable, monitors, well organised classroom, seating / carpet plans</w:t>
            </w:r>
          </w:p>
        </w:tc>
        <w:tc>
          <w:tcPr>
            <w:tcMar>
              <w:top w:w="100.0" w:type="dxa"/>
              <w:left w:w="100.0" w:type="dxa"/>
              <w:bottom w:w="100.0" w:type="dxa"/>
              <w:right w:w="100.0" w:type="dxa"/>
            </w:tcMar>
            <w:vAlign w:val="top"/>
          </w:tcPr>
          <w:p w:rsidR="00000000" w:rsidDel="00000000" w:rsidP="00000000" w:rsidRDefault="00000000" w:rsidRPr="00000000" w14:paraId="0000011C">
            <w:pPr>
              <w:widowControl w:val="0"/>
              <w:numPr>
                <w:ilvl w:val="0"/>
                <w:numId w:val="21"/>
              </w:numPr>
              <w:spacing w:line="276" w:lineRule="auto"/>
              <w:ind w:left="720" w:hanging="360"/>
              <w:rPr>
                <w:sz w:val="20"/>
                <w:szCs w:val="20"/>
              </w:rPr>
            </w:pPr>
            <w:r w:rsidDel="00000000" w:rsidR="00000000" w:rsidRPr="00000000">
              <w:rPr>
                <w:rFonts w:ascii="Arial" w:cs="Arial" w:eastAsia="Arial" w:hAnsi="Arial"/>
                <w:sz w:val="20"/>
                <w:szCs w:val="20"/>
                <w:rtl w:val="0"/>
              </w:rPr>
              <w:t xml:space="preserve">Good classroom organisation - basis of our PP</w:t>
            </w:r>
          </w:p>
          <w:p w:rsidR="00000000" w:rsidDel="00000000" w:rsidP="00000000" w:rsidRDefault="00000000" w:rsidRPr="00000000" w14:paraId="0000011D">
            <w:pPr>
              <w:widowControl w:val="0"/>
              <w:numPr>
                <w:ilvl w:val="0"/>
                <w:numId w:val="21"/>
              </w:numPr>
              <w:spacing w:line="276" w:lineRule="auto"/>
              <w:ind w:left="720" w:hanging="360"/>
              <w:rPr>
                <w:sz w:val="20"/>
                <w:szCs w:val="20"/>
              </w:rPr>
            </w:pPr>
            <w:r w:rsidDel="00000000" w:rsidR="00000000" w:rsidRPr="00000000">
              <w:rPr>
                <w:rFonts w:ascii="Arial" w:cs="Arial" w:eastAsia="Arial" w:hAnsi="Arial"/>
                <w:sz w:val="20"/>
                <w:szCs w:val="20"/>
                <w:rtl w:val="0"/>
              </w:rPr>
              <w:t xml:space="preserve">Learning Environment Checklist </w:t>
            </w:r>
            <w:r w:rsidDel="00000000" w:rsidR="00000000" w:rsidRPr="00000000">
              <w:rPr>
                <w:rtl w:val="0"/>
              </w:rPr>
            </w:r>
          </w:p>
        </w:tc>
      </w:tr>
    </w:tbl>
    <w:p w:rsidR="00000000" w:rsidDel="00000000" w:rsidP="00000000" w:rsidRDefault="00000000" w:rsidRPr="00000000" w14:paraId="0000011E">
      <w:pPr>
        <w:widowControl w:val="0"/>
        <w:spacing w:line="216" w:lineRule="auto"/>
        <w:ind w:firstLine="0"/>
        <w:jc w:val="left"/>
        <w:rPr>
          <w:rFonts w:ascii="Arial" w:cs="Arial" w:eastAsia="Arial" w:hAnsi="Arial"/>
          <w:sz w:val="20"/>
          <w:szCs w:val="20"/>
        </w:rPr>
      </w:pPr>
      <w:r w:rsidDel="00000000" w:rsidR="00000000" w:rsidRPr="00000000">
        <w:rPr>
          <w:rtl w:val="0"/>
        </w:rPr>
      </w:r>
    </w:p>
    <w:tbl>
      <w:tblPr>
        <w:tblStyle w:val="Table2"/>
        <w:tblW w:w="10980.0" w:type="dxa"/>
        <w:jc w:val="left"/>
        <w:tblInd w:w="-108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450"/>
        <w:gridCol w:w="4530"/>
        <w:tblGridChange w:id="0">
          <w:tblGrid>
            <w:gridCol w:w="6450"/>
            <w:gridCol w:w="4530"/>
          </w:tblGrid>
        </w:tblGridChange>
      </w:tblGrid>
      <w:tr>
        <w:trPr>
          <w:cantSplit w:val="0"/>
          <w:trHeight w:val="700" w:hRule="atLeast"/>
          <w:tblHeader w:val="0"/>
        </w:trPr>
        <w:tc>
          <w:tcPr>
            <w:gridSpan w:val="2"/>
            <w:shd w:fill="c9daf8" w:val="clear"/>
            <w:tcMar>
              <w:top w:w="100.0" w:type="dxa"/>
              <w:left w:w="100.0" w:type="dxa"/>
              <w:bottom w:w="100.0" w:type="dxa"/>
              <w:right w:w="100.0" w:type="dxa"/>
            </w:tcMar>
            <w:vAlign w:val="top"/>
          </w:tcPr>
          <w:p w:rsidR="00000000" w:rsidDel="00000000" w:rsidP="00000000" w:rsidRDefault="00000000" w:rsidRPr="00000000" w14:paraId="0000011F">
            <w:pPr>
              <w:widowControl w:val="0"/>
              <w:spacing w:line="276" w:lineRule="auto"/>
              <w:ind w:firstLine="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Appreciation, Kindness and Respect - </w:t>
            </w:r>
            <w:r w:rsidDel="00000000" w:rsidR="00000000" w:rsidRPr="00000000">
              <w:rPr>
                <w:rFonts w:ascii="Arial" w:cs="Arial" w:eastAsia="Arial" w:hAnsi="Arial"/>
                <w:b w:val="1"/>
                <w:color w:val="ff0000"/>
                <w:sz w:val="20"/>
                <w:szCs w:val="20"/>
                <w:rtl w:val="0"/>
              </w:rPr>
              <w:t xml:space="preserve">Politely, insist on it, to expect it! </w:t>
            </w:r>
            <w:r w:rsidDel="00000000" w:rsidR="00000000" w:rsidRPr="00000000">
              <w:rPr>
                <w:rtl w:val="0"/>
              </w:rPr>
            </w:r>
          </w:p>
        </w:tc>
      </w:tr>
      <w:tr>
        <w:trPr>
          <w:cantSplit w:val="0"/>
          <w:trHeight w:val="5160" w:hRule="atLeast"/>
          <w:tblHeader w:val="0"/>
        </w:trPr>
        <w:tc>
          <w:tcPr>
            <w:gridSpan w:val="2"/>
            <w:tcMar>
              <w:top w:w="100.0" w:type="dxa"/>
              <w:left w:w="100.0" w:type="dxa"/>
              <w:bottom w:w="100.0" w:type="dxa"/>
              <w:right w:w="100.0" w:type="dxa"/>
            </w:tcMar>
            <w:vAlign w:val="top"/>
          </w:tcPr>
          <w:p w:rsidR="00000000" w:rsidDel="00000000" w:rsidP="00000000" w:rsidRDefault="00000000" w:rsidRPr="00000000" w14:paraId="00000121">
            <w:pPr>
              <w:widowControl w:val="0"/>
              <w:numPr>
                <w:ilvl w:val="0"/>
                <w:numId w:val="18"/>
              </w:numPr>
              <w:spacing w:line="276" w:lineRule="auto"/>
              <w:ind w:left="720" w:hanging="360"/>
              <w:rPr>
                <w:rFonts w:ascii="Calibri" w:cs="Calibri" w:eastAsia="Calibri" w:hAnsi="Calibri"/>
                <w:sz w:val="20"/>
                <w:szCs w:val="20"/>
              </w:rPr>
            </w:pPr>
            <w:r w:rsidDel="00000000" w:rsidR="00000000" w:rsidRPr="00000000">
              <w:rPr>
                <w:rFonts w:ascii="Arial" w:cs="Arial" w:eastAsia="Arial" w:hAnsi="Arial"/>
                <w:sz w:val="20"/>
                <w:szCs w:val="20"/>
                <w:rtl w:val="0"/>
              </w:rPr>
              <w:t xml:space="preserve">Appreciate children - </w:t>
            </w:r>
            <w:r w:rsidDel="00000000" w:rsidR="00000000" w:rsidRPr="00000000">
              <w:rPr>
                <w:rFonts w:ascii="Arial" w:cs="Arial" w:eastAsia="Arial" w:hAnsi="Arial"/>
                <w:b w:val="1"/>
                <w:i w:val="1"/>
                <w:sz w:val="20"/>
                <w:szCs w:val="20"/>
                <w:rtl w:val="0"/>
              </w:rPr>
              <w:t xml:space="preserve">all children respond differently </w:t>
            </w:r>
          </w:p>
          <w:p w:rsidR="00000000" w:rsidDel="00000000" w:rsidP="00000000" w:rsidRDefault="00000000" w:rsidRPr="00000000" w14:paraId="00000122">
            <w:pPr>
              <w:widowControl w:val="0"/>
              <w:numPr>
                <w:ilvl w:val="1"/>
                <w:numId w:val="18"/>
              </w:numPr>
              <w:spacing w:line="276" w:lineRule="auto"/>
              <w:ind w:left="1440" w:hanging="360"/>
              <w:rPr>
                <w:sz w:val="20"/>
                <w:szCs w:val="20"/>
              </w:rPr>
            </w:pPr>
            <w:r w:rsidDel="00000000" w:rsidR="00000000" w:rsidRPr="00000000">
              <w:rPr>
                <w:rFonts w:ascii="Arial" w:cs="Arial" w:eastAsia="Arial" w:hAnsi="Arial"/>
                <w:sz w:val="20"/>
                <w:szCs w:val="20"/>
                <w:rtl w:val="0"/>
              </w:rPr>
              <w:t xml:space="preserve">Thank you</w:t>
            </w:r>
          </w:p>
          <w:p w:rsidR="00000000" w:rsidDel="00000000" w:rsidP="00000000" w:rsidRDefault="00000000" w:rsidRPr="00000000" w14:paraId="00000123">
            <w:pPr>
              <w:widowControl w:val="0"/>
              <w:numPr>
                <w:ilvl w:val="1"/>
                <w:numId w:val="18"/>
              </w:numPr>
              <w:spacing w:line="276" w:lineRule="auto"/>
              <w:ind w:left="1440" w:hanging="360"/>
              <w:rPr>
                <w:sz w:val="20"/>
                <w:szCs w:val="20"/>
              </w:rPr>
            </w:pPr>
            <w:r w:rsidDel="00000000" w:rsidR="00000000" w:rsidRPr="00000000">
              <w:rPr>
                <w:rFonts w:ascii="Arial" w:cs="Arial" w:eastAsia="Arial" w:hAnsi="Arial"/>
                <w:sz w:val="20"/>
                <w:szCs w:val="20"/>
                <w:rtl w:val="0"/>
              </w:rPr>
              <w:t xml:space="preserve">Praise - well done, great….yn gymraeg! </w:t>
            </w:r>
          </w:p>
          <w:p w:rsidR="00000000" w:rsidDel="00000000" w:rsidP="00000000" w:rsidRDefault="00000000" w:rsidRPr="00000000" w14:paraId="00000124">
            <w:pPr>
              <w:widowControl w:val="0"/>
              <w:numPr>
                <w:ilvl w:val="1"/>
                <w:numId w:val="18"/>
              </w:numPr>
              <w:spacing w:line="276" w:lineRule="auto"/>
              <w:ind w:left="1440" w:hanging="360"/>
              <w:rPr>
                <w:rFonts w:ascii="Calibri" w:cs="Calibri" w:eastAsia="Calibri" w:hAnsi="Calibri"/>
                <w:sz w:val="20"/>
                <w:szCs w:val="20"/>
              </w:rPr>
            </w:pPr>
            <w:r w:rsidDel="00000000" w:rsidR="00000000" w:rsidRPr="00000000">
              <w:rPr>
                <w:rFonts w:ascii="Arial" w:cs="Arial" w:eastAsia="Arial" w:hAnsi="Arial"/>
                <w:b w:val="1"/>
                <w:sz w:val="20"/>
                <w:szCs w:val="20"/>
                <w:rtl w:val="0"/>
              </w:rPr>
              <w:t xml:space="preserve">Praise and catch them going over and above - remind often</w:t>
            </w:r>
            <w:r w:rsidDel="00000000" w:rsidR="00000000" w:rsidRPr="00000000">
              <w:rPr>
                <w:rFonts w:ascii="Arial" w:cs="Arial" w:eastAsia="Arial" w:hAnsi="Arial"/>
                <w:sz w:val="20"/>
                <w:szCs w:val="20"/>
                <w:rtl w:val="0"/>
              </w:rPr>
              <w:t xml:space="preserve"> - explain why</w:t>
            </w:r>
          </w:p>
          <w:p w:rsidR="00000000" w:rsidDel="00000000" w:rsidP="00000000" w:rsidRDefault="00000000" w:rsidRPr="00000000" w14:paraId="00000125">
            <w:pPr>
              <w:widowControl w:val="0"/>
              <w:numPr>
                <w:ilvl w:val="1"/>
                <w:numId w:val="18"/>
              </w:numPr>
              <w:spacing w:line="276" w:lineRule="auto"/>
              <w:ind w:left="1440" w:hanging="360"/>
              <w:rPr>
                <w:sz w:val="20"/>
                <w:szCs w:val="20"/>
              </w:rPr>
            </w:pPr>
            <w:r w:rsidDel="00000000" w:rsidR="00000000" w:rsidRPr="00000000">
              <w:rPr>
                <w:rFonts w:ascii="Arial" w:cs="Arial" w:eastAsia="Arial" w:hAnsi="Arial"/>
                <w:sz w:val="20"/>
                <w:szCs w:val="20"/>
                <w:rtl w:val="0"/>
              </w:rPr>
              <w:t xml:space="preserve">show work to class/another class/previous teacher/SLT</w:t>
            </w:r>
          </w:p>
          <w:p w:rsidR="00000000" w:rsidDel="00000000" w:rsidP="00000000" w:rsidRDefault="00000000" w:rsidRPr="00000000" w14:paraId="00000126">
            <w:pPr>
              <w:widowControl w:val="0"/>
              <w:numPr>
                <w:ilvl w:val="1"/>
                <w:numId w:val="18"/>
              </w:numPr>
              <w:spacing w:line="276" w:lineRule="auto"/>
              <w:ind w:left="1440" w:hanging="360"/>
              <w:rPr>
                <w:sz w:val="20"/>
                <w:szCs w:val="20"/>
              </w:rPr>
            </w:pPr>
            <w:r w:rsidDel="00000000" w:rsidR="00000000" w:rsidRPr="00000000">
              <w:rPr>
                <w:rFonts w:ascii="Arial" w:cs="Arial" w:eastAsia="Arial" w:hAnsi="Arial"/>
                <w:sz w:val="20"/>
                <w:szCs w:val="20"/>
                <w:rtl w:val="0"/>
              </w:rPr>
              <w:t xml:space="preserve">share work as part of celebration assembly or to parents</w:t>
            </w:r>
          </w:p>
          <w:p w:rsidR="00000000" w:rsidDel="00000000" w:rsidP="00000000" w:rsidRDefault="00000000" w:rsidRPr="00000000" w14:paraId="00000127">
            <w:pPr>
              <w:widowControl w:val="0"/>
              <w:numPr>
                <w:ilvl w:val="1"/>
                <w:numId w:val="18"/>
              </w:numPr>
              <w:spacing w:line="276" w:lineRule="auto"/>
              <w:ind w:left="1440" w:hanging="360"/>
              <w:rPr>
                <w:sz w:val="20"/>
                <w:szCs w:val="20"/>
              </w:rPr>
            </w:pPr>
            <w:r w:rsidDel="00000000" w:rsidR="00000000" w:rsidRPr="00000000">
              <w:rPr>
                <w:rFonts w:ascii="Arial" w:cs="Arial" w:eastAsia="Arial" w:hAnsi="Arial"/>
                <w:sz w:val="20"/>
                <w:szCs w:val="20"/>
                <w:rtl w:val="0"/>
              </w:rPr>
              <w:t xml:space="preserve">stickers and notes home </w:t>
            </w:r>
          </w:p>
          <w:p w:rsidR="00000000" w:rsidDel="00000000" w:rsidP="00000000" w:rsidRDefault="00000000" w:rsidRPr="00000000" w14:paraId="00000128">
            <w:pPr>
              <w:widowControl w:val="0"/>
              <w:numPr>
                <w:ilvl w:val="1"/>
                <w:numId w:val="18"/>
              </w:numPr>
              <w:spacing w:line="276" w:lineRule="auto"/>
              <w:ind w:left="144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See Catch them Being Good below </w:t>
            </w:r>
          </w:p>
          <w:p w:rsidR="00000000" w:rsidDel="00000000" w:rsidP="00000000" w:rsidRDefault="00000000" w:rsidRPr="00000000" w14:paraId="00000129">
            <w:pPr>
              <w:widowControl w:val="0"/>
              <w:spacing w:line="276" w:lineRule="auto"/>
              <w:ind w:left="0"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A">
            <w:pPr>
              <w:numPr>
                <w:ilvl w:val="0"/>
                <w:numId w:val="18"/>
              </w:numPr>
              <w:ind w:left="720" w:hanging="360"/>
              <w:rPr>
                <w:sz w:val="20"/>
                <w:szCs w:val="20"/>
              </w:rPr>
            </w:pPr>
            <w:r w:rsidDel="00000000" w:rsidR="00000000" w:rsidRPr="00000000">
              <w:rPr>
                <w:rFonts w:ascii="Arial" w:cs="Arial" w:eastAsia="Arial" w:hAnsi="Arial"/>
                <w:sz w:val="20"/>
                <w:szCs w:val="20"/>
                <w:rtl w:val="0"/>
              </w:rPr>
              <w:t xml:space="preserve">Privileges, such as being class monitors.</w:t>
            </w:r>
          </w:p>
          <w:p w:rsidR="00000000" w:rsidDel="00000000" w:rsidP="00000000" w:rsidRDefault="00000000" w:rsidRPr="00000000" w14:paraId="0000012B">
            <w:pPr>
              <w:widowControl w:val="0"/>
              <w:numPr>
                <w:ilvl w:val="0"/>
                <w:numId w:val="18"/>
              </w:numPr>
              <w:spacing w:line="276" w:lineRule="auto"/>
              <w:ind w:left="720" w:hanging="360"/>
              <w:rPr>
                <w:rFonts w:ascii="Calibri" w:cs="Calibri" w:eastAsia="Calibri" w:hAnsi="Calibri"/>
                <w:sz w:val="20"/>
                <w:szCs w:val="20"/>
              </w:rPr>
            </w:pPr>
            <w:r w:rsidDel="00000000" w:rsidR="00000000" w:rsidRPr="00000000">
              <w:rPr>
                <w:rFonts w:ascii="Arial" w:cs="Arial" w:eastAsia="Arial" w:hAnsi="Arial"/>
                <w:b w:val="1"/>
                <w:sz w:val="20"/>
                <w:szCs w:val="20"/>
                <w:rtl w:val="0"/>
              </w:rPr>
              <w:t xml:space="preserve">3P board</w:t>
            </w:r>
          </w:p>
          <w:p w:rsidR="00000000" w:rsidDel="00000000" w:rsidP="00000000" w:rsidRDefault="00000000" w:rsidRPr="00000000" w14:paraId="0000012C">
            <w:pPr>
              <w:widowControl w:val="0"/>
              <w:numPr>
                <w:ilvl w:val="1"/>
                <w:numId w:val="18"/>
              </w:numPr>
              <w:spacing w:line="276" w:lineRule="auto"/>
              <w:ind w:left="1440" w:hanging="360"/>
              <w:rPr>
                <w:rFonts w:ascii="Calibri" w:cs="Calibri" w:eastAsia="Calibri" w:hAnsi="Calibri"/>
                <w:sz w:val="20"/>
                <w:szCs w:val="20"/>
              </w:rPr>
            </w:pPr>
            <w:r w:rsidDel="00000000" w:rsidR="00000000" w:rsidRPr="00000000">
              <w:rPr>
                <w:rFonts w:ascii="Arial" w:cs="Arial" w:eastAsia="Arial" w:hAnsi="Arial"/>
                <w:b w:val="1"/>
                <w:sz w:val="20"/>
                <w:szCs w:val="20"/>
                <w:rtl w:val="0"/>
              </w:rPr>
              <w:t xml:space="preserve">Performance </w:t>
            </w:r>
            <w:r w:rsidDel="00000000" w:rsidR="00000000" w:rsidRPr="00000000">
              <w:rPr>
                <w:rFonts w:ascii="Arial" w:cs="Arial" w:eastAsia="Arial" w:hAnsi="Arial"/>
                <w:sz w:val="20"/>
                <w:szCs w:val="20"/>
                <w:rtl w:val="0"/>
              </w:rPr>
              <w:t xml:space="preserve">- standards, attainment</w:t>
            </w:r>
          </w:p>
          <w:p w:rsidR="00000000" w:rsidDel="00000000" w:rsidP="00000000" w:rsidRDefault="00000000" w:rsidRPr="00000000" w14:paraId="0000012D">
            <w:pPr>
              <w:widowControl w:val="0"/>
              <w:numPr>
                <w:ilvl w:val="1"/>
                <w:numId w:val="18"/>
              </w:numPr>
              <w:spacing w:line="276" w:lineRule="auto"/>
              <w:ind w:left="1440" w:hanging="360"/>
              <w:rPr>
                <w:rFonts w:ascii="Calibri" w:cs="Calibri" w:eastAsia="Calibri" w:hAnsi="Calibri"/>
                <w:sz w:val="20"/>
                <w:szCs w:val="20"/>
              </w:rPr>
            </w:pPr>
            <w:r w:rsidDel="00000000" w:rsidR="00000000" w:rsidRPr="00000000">
              <w:rPr>
                <w:rFonts w:ascii="Arial" w:cs="Arial" w:eastAsia="Arial" w:hAnsi="Arial"/>
                <w:b w:val="1"/>
                <w:sz w:val="20"/>
                <w:szCs w:val="20"/>
                <w:rtl w:val="0"/>
              </w:rPr>
              <w:t xml:space="preserve">Progress</w:t>
            </w:r>
          </w:p>
          <w:p w:rsidR="00000000" w:rsidDel="00000000" w:rsidP="00000000" w:rsidRDefault="00000000" w:rsidRPr="00000000" w14:paraId="0000012E">
            <w:pPr>
              <w:widowControl w:val="0"/>
              <w:numPr>
                <w:ilvl w:val="1"/>
                <w:numId w:val="18"/>
              </w:numPr>
              <w:spacing w:line="276" w:lineRule="auto"/>
              <w:ind w:left="1440" w:hanging="360"/>
              <w:rPr>
                <w:rFonts w:ascii="Calibri" w:cs="Calibri" w:eastAsia="Calibri" w:hAnsi="Calibri"/>
                <w:sz w:val="20"/>
                <w:szCs w:val="20"/>
              </w:rPr>
            </w:pPr>
            <w:r w:rsidDel="00000000" w:rsidR="00000000" w:rsidRPr="00000000">
              <w:rPr>
                <w:rFonts w:ascii="Arial" w:cs="Arial" w:eastAsia="Arial" w:hAnsi="Arial"/>
                <w:b w:val="1"/>
                <w:sz w:val="20"/>
                <w:szCs w:val="20"/>
                <w:rtl w:val="0"/>
              </w:rPr>
              <w:t xml:space="preserve">Productive </w:t>
            </w:r>
            <w:r w:rsidDel="00000000" w:rsidR="00000000" w:rsidRPr="00000000">
              <w:rPr>
                <w:rFonts w:ascii="Arial" w:cs="Arial" w:eastAsia="Arial" w:hAnsi="Arial"/>
                <w:sz w:val="20"/>
                <w:szCs w:val="20"/>
                <w:rtl w:val="0"/>
              </w:rPr>
              <w:t xml:space="preserve">habits of learning - hard workers </w:t>
            </w:r>
          </w:p>
          <w:p w:rsidR="00000000" w:rsidDel="00000000" w:rsidP="00000000" w:rsidRDefault="00000000" w:rsidRPr="00000000" w14:paraId="0000012F">
            <w:pPr>
              <w:widowControl w:val="0"/>
              <w:numPr>
                <w:ilvl w:val="0"/>
                <w:numId w:val="18"/>
              </w:numPr>
              <w:spacing w:line="276" w:lineRule="auto"/>
              <w:ind w:left="720" w:hanging="360"/>
              <w:rPr>
                <w:rFonts w:ascii="Calibri" w:cs="Calibri" w:eastAsia="Calibri" w:hAnsi="Calibri"/>
                <w:sz w:val="20"/>
                <w:szCs w:val="20"/>
              </w:rPr>
            </w:pPr>
            <w:r w:rsidDel="00000000" w:rsidR="00000000" w:rsidRPr="00000000">
              <w:rPr>
                <w:rFonts w:ascii="Arial" w:cs="Arial" w:eastAsia="Arial" w:hAnsi="Arial"/>
                <w:b w:val="1"/>
                <w:sz w:val="20"/>
                <w:szCs w:val="20"/>
                <w:rtl w:val="0"/>
              </w:rPr>
              <w:t xml:space="preserve">Whole class marbles</w:t>
            </w:r>
            <w:r w:rsidDel="00000000" w:rsidR="00000000" w:rsidRPr="00000000">
              <w:rPr>
                <w:rFonts w:ascii="Arial" w:cs="Arial" w:eastAsia="Arial" w:hAnsi="Arial"/>
                <w:sz w:val="20"/>
                <w:szCs w:val="20"/>
                <w:rtl w:val="0"/>
              </w:rPr>
              <w:t xml:space="preserve"> - </w:t>
            </w:r>
          </w:p>
          <w:p w:rsidR="00000000" w:rsidDel="00000000" w:rsidP="00000000" w:rsidRDefault="00000000" w:rsidRPr="00000000" w14:paraId="00000130">
            <w:pPr>
              <w:widowControl w:val="0"/>
              <w:numPr>
                <w:ilvl w:val="1"/>
                <w:numId w:val="18"/>
              </w:numPr>
              <w:spacing w:line="276" w:lineRule="auto"/>
              <w:ind w:left="144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10 marbles - Rec-Y2 </w:t>
            </w:r>
          </w:p>
          <w:p w:rsidR="00000000" w:rsidDel="00000000" w:rsidP="00000000" w:rsidRDefault="00000000" w:rsidRPr="00000000" w14:paraId="00000131">
            <w:pPr>
              <w:widowControl w:val="0"/>
              <w:numPr>
                <w:ilvl w:val="1"/>
                <w:numId w:val="18"/>
              </w:numPr>
              <w:spacing w:line="276" w:lineRule="auto"/>
              <w:ind w:left="144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15 Marbles - Y3/Y4</w:t>
            </w:r>
          </w:p>
          <w:p w:rsidR="00000000" w:rsidDel="00000000" w:rsidP="00000000" w:rsidRDefault="00000000" w:rsidRPr="00000000" w14:paraId="00000132">
            <w:pPr>
              <w:widowControl w:val="0"/>
              <w:numPr>
                <w:ilvl w:val="1"/>
                <w:numId w:val="18"/>
              </w:numPr>
              <w:spacing w:line="276" w:lineRule="auto"/>
              <w:ind w:left="144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20 Marbles - Y5/6 </w:t>
            </w:r>
          </w:p>
          <w:p w:rsidR="00000000" w:rsidDel="00000000" w:rsidP="00000000" w:rsidRDefault="00000000" w:rsidRPr="00000000" w14:paraId="00000133">
            <w:pPr>
              <w:widowControl w:val="0"/>
              <w:numPr>
                <w:ilvl w:val="1"/>
                <w:numId w:val="18"/>
              </w:numPr>
              <w:spacing w:line="276" w:lineRule="auto"/>
              <w:ind w:left="144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Let the children decide the prize of eg. extra play, games, parachute, film  - let children decide! </w:t>
            </w:r>
          </w:p>
          <w:p w:rsidR="00000000" w:rsidDel="00000000" w:rsidP="00000000" w:rsidRDefault="00000000" w:rsidRPr="00000000" w14:paraId="00000134">
            <w:pPr>
              <w:widowControl w:val="0"/>
              <w:numPr>
                <w:ilvl w:val="0"/>
                <w:numId w:val="18"/>
              </w:numPr>
              <w:spacing w:line="276" w:lineRule="auto"/>
              <w:ind w:left="720" w:hanging="360"/>
              <w:rPr>
                <w:rFonts w:ascii="Calibri" w:cs="Calibri" w:eastAsia="Calibri" w:hAnsi="Calibri"/>
                <w:sz w:val="20"/>
                <w:szCs w:val="20"/>
              </w:rPr>
            </w:pPr>
            <w:r w:rsidDel="00000000" w:rsidR="00000000" w:rsidRPr="00000000">
              <w:rPr>
                <w:rFonts w:ascii="Arial" w:cs="Arial" w:eastAsia="Arial" w:hAnsi="Arial"/>
                <w:b w:val="1"/>
                <w:sz w:val="20"/>
                <w:szCs w:val="20"/>
                <w:rtl w:val="0"/>
              </w:rPr>
              <w:t xml:space="preserve">Table Points</w:t>
            </w:r>
            <w:r w:rsidDel="00000000" w:rsidR="00000000" w:rsidRPr="00000000">
              <w:rPr>
                <w:rFonts w:ascii="Arial" w:cs="Arial" w:eastAsia="Arial" w:hAnsi="Arial"/>
                <w:sz w:val="20"/>
                <w:szCs w:val="20"/>
                <w:rtl w:val="0"/>
              </w:rPr>
              <w:t xml:space="preserve"> - visual - </w:t>
            </w:r>
            <w:r w:rsidDel="00000000" w:rsidR="00000000" w:rsidRPr="00000000">
              <w:rPr>
                <w:rFonts w:ascii="Arial" w:cs="Arial" w:eastAsia="Arial" w:hAnsi="Arial"/>
                <w:b w:val="1"/>
                <w:color w:val="ff0000"/>
                <w:sz w:val="20"/>
                <w:szCs w:val="20"/>
                <w:rtl w:val="0"/>
              </w:rPr>
              <w:t xml:space="preserve">do not take away! </w:t>
            </w:r>
            <w:r w:rsidDel="00000000" w:rsidR="00000000" w:rsidRPr="00000000">
              <w:rPr>
                <w:rtl w:val="0"/>
              </w:rPr>
            </w:r>
          </w:p>
          <w:p w:rsidR="00000000" w:rsidDel="00000000" w:rsidP="00000000" w:rsidRDefault="00000000" w:rsidRPr="00000000" w14:paraId="00000135">
            <w:pPr>
              <w:widowControl w:val="0"/>
              <w:numPr>
                <w:ilvl w:val="0"/>
                <w:numId w:val="18"/>
              </w:numPr>
              <w:spacing w:line="276" w:lineRule="auto"/>
              <w:ind w:left="720" w:hanging="360"/>
              <w:rPr>
                <w:rFonts w:ascii="Arial" w:cs="Arial" w:eastAsia="Arial" w:hAnsi="Arial"/>
                <w:b w:val="1"/>
                <w:sz w:val="20"/>
                <w:szCs w:val="20"/>
                <w:u w:val="none"/>
              </w:rPr>
            </w:pPr>
            <w:r w:rsidDel="00000000" w:rsidR="00000000" w:rsidRPr="00000000">
              <w:rPr>
                <w:rFonts w:ascii="Arial" w:cs="Arial" w:eastAsia="Arial" w:hAnsi="Arial"/>
                <w:b w:val="1"/>
                <w:sz w:val="20"/>
                <w:szCs w:val="20"/>
                <w:rtl w:val="0"/>
              </w:rPr>
              <w:t xml:space="preserve">Trailed approach in some classes</w:t>
            </w:r>
          </w:p>
          <w:p w:rsidR="00000000" w:rsidDel="00000000" w:rsidP="00000000" w:rsidRDefault="00000000" w:rsidRPr="00000000" w14:paraId="00000136">
            <w:pPr>
              <w:widowControl w:val="0"/>
              <w:numPr>
                <w:ilvl w:val="1"/>
                <w:numId w:val="18"/>
              </w:numPr>
              <w:spacing w:line="276" w:lineRule="auto"/>
              <w:ind w:left="1440" w:hanging="360"/>
              <w:rPr>
                <w:sz w:val="20"/>
                <w:szCs w:val="20"/>
              </w:rPr>
            </w:pPr>
            <w:r w:rsidDel="00000000" w:rsidR="00000000" w:rsidRPr="00000000">
              <w:rPr>
                <w:rFonts w:ascii="Arial" w:cs="Arial" w:eastAsia="Arial" w:hAnsi="Arial"/>
                <w:sz w:val="20"/>
                <w:szCs w:val="20"/>
                <w:rtl w:val="0"/>
              </w:rPr>
              <w:t xml:space="preserve">Recognition board</w:t>
            </w:r>
          </w:p>
          <w:p w:rsidR="00000000" w:rsidDel="00000000" w:rsidP="00000000" w:rsidRDefault="00000000" w:rsidRPr="00000000" w14:paraId="00000137">
            <w:pPr>
              <w:widowControl w:val="0"/>
              <w:numPr>
                <w:ilvl w:val="0"/>
                <w:numId w:val="18"/>
              </w:numPr>
              <w:spacing w:line="276" w:lineRule="auto"/>
              <w:ind w:left="720" w:hanging="360"/>
              <w:rPr>
                <w:rFonts w:ascii="Arial" w:cs="Arial" w:eastAsia="Arial" w:hAnsi="Arial"/>
                <w:b w:val="1"/>
                <w:sz w:val="20"/>
                <w:szCs w:val="20"/>
                <w:u w:val="none"/>
              </w:rPr>
            </w:pPr>
            <w:r w:rsidDel="00000000" w:rsidR="00000000" w:rsidRPr="00000000">
              <w:rPr>
                <w:rFonts w:ascii="Arial" w:cs="Arial" w:eastAsia="Arial" w:hAnsi="Arial"/>
                <w:b w:val="1"/>
                <w:sz w:val="20"/>
                <w:szCs w:val="20"/>
                <w:rtl w:val="0"/>
              </w:rPr>
              <w:t xml:space="preserve">Celebration assemblies</w:t>
            </w:r>
          </w:p>
          <w:p w:rsidR="00000000" w:rsidDel="00000000" w:rsidP="00000000" w:rsidRDefault="00000000" w:rsidRPr="00000000" w14:paraId="00000138">
            <w:pPr>
              <w:widowControl w:val="0"/>
              <w:numPr>
                <w:ilvl w:val="1"/>
                <w:numId w:val="18"/>
              </w:numPr>
              <w:spacing w:line="276" w:lineRule="auto"/>
              <w:ind w:left="1440" w:hanging="360"/>
              <w:rPr>
                <w:sz w:val="20"/>
                <w:szCs w:val="20"/>
              </w:rPr>
            </w:pPr>
            <w:r w:rsidDel="00000000" w:rsidR="00000000" w:rsidRPr="00000000">
              <w:rPr>
                <w:rFonts w:ascii="Arial" w:cs="Arial" w:eastAsia="Arial" w:hAnsi="Arial"/>
                <w:sz w:val="20"/>
                <w:szCs w:val="20"/>
                <w:rtl w:val="0"/>
              </w:rPr>
              <w:t xml:space="preserve">Star of the Week/ Seren Yr Wythnos - linking to values</w:t>
            </w:r>
          </w:p>
          <w:p w:rsidR="00000000" w:rsidDel="00000000" w:rsidP="00000000" w:rsidRDefault="00000000" w:rsidRPr="00000000" w14:paraId="00000139">
            <w:pPr>
              <w:widowControl w:val="0"/>
              <w:numPr>
                <w:ilvl w:val="1"/>
                <w:numId w:val="18"/>
              </w:numPr>
              <w:spacing w:line="276" w:lineRule="auto"/>
              <w:ind w:left="1440" w:hanging="360"/>
              <w:rPr>
                <w:sz w:val="20"/>
                <w:szCs w:val="20"/>
              </w:rPr>
            </w:pPr>
            <w:r w:rsidDel="00000000" w:rsidR="00000000" w:rsidRPr="00000000">
              <w:rPr>
                <w:rFonts w:ascii="Arial" w:cs="Arial" w:eastAsia="Arial" w:hAnsi="Arial"/>
                <w:sz w:val="20"/>
                <w:szCs w:val="20"/>
                <w:rtl w:val="0"/>
              </w:rPr>
              <w:t xml:space="preserve">Learning Champion/ Hyrwyddwr Dysgu</w:t>
            </w:r>
          </w:p>
          <w:p w:rsidR="00000000" w:rsidDel="00000000" w:rsidP="00000000" w:rsidRDefault="00000000" w:rsidRPr="00000000" w14:paraId="0000013A">
            <w:pPr>
              <w:widowControl w:val="0"/>
              <w:numPr>
                <w:ilvl w:val="1"/>
                <w:numId w:val="18"/>
              </w:numPr>
              <w:spacing w:line="276" w:lineRule="auto"/>
              <w:ind w:left="1440" w:hanging="360"/>
              <w:rPr>
                <w:sz w:val="20"/>
                <w:szCs w:val="20"/>
              </w:rPr>
            </w:pPr>
            <w:r w:rsidDel="00000000" w:rsidR="00000000" w:rsidRPr="00000000">
              <w:rPr>
                <w:rFonts w:ascii="Arial" w:cs="Arial" w:eastAsia="Arial" w:hAnsi="Arial"/>
                <w:sz w:val="20"/>
                <w:szCs w:val="20"/>
                <w:rtl w:val="0"/>
              </w:rPr>
              <w:t xml:space="preserve">Attendance</w:t>
            </w:r>
          </w:p>
          <w:p w:rsidR="00000000" w:rsidDel="00000000" w:rsidP="00000000" w:rsidRDefault="00000000" w:rsidRPr="00000000" w14:paraId="0000013B">
            <w:pPr>
              <w:widowControl w:val="0"/>
              <w:numPr>
                <w:ilvl w:val="1"/>
                <w:numId w:val="18"/>
              </w:numPr>
              <w:spacing w:line="276" w:lineRule="auto"/>
              <w:ind w:left="1440" w:hanging="360"/>
              <w:rPr>
                <w:sz w:val="20"/>
                <w:szCs w:val="20"/>
              </w:rPr>
            </w:pPr>
            <w:r w:rsidDel="00000000" w:rsidR="00000000" w:rsidRPr="00000000">
              <w:rPr>
                <w:rFonts w:ascii="Arial" w:cs="Arial" w:eastAsia="Arial" w:hAnsi="Arial"/>
                <w:sz w:val="20"/>
                <w:szCs w:val="20"/>
                <w:rtl w:val="0"/>
              </w:rPr>
              <w:t xml:space="preserve">Headteacher Termly  Award</w:t>
            </w:r>
          </w:p>
          <w:p w:rsidR="00000000" w:rsidDel="00000000" w:rsidP="00000000" w:rsidRDefault="00000000" w:rsidRPr="00000000" w14:paraId="0000013C">
            <w:pPr>
              <w:widowControl w:val="0"/>
              <w:numPr>
                <w:ilvl w:val="1"/>
                <w:numId w:val="18"/>
              </w:numPr>
              <w:spacing w:line="276" w:lineRule="auto"/>
              <w:ind w:left="1440" w:hanging="360"/>
              <w:rPr>
                <w:sz w:val="20"/>
                <w:szCs w:val="20"/>
              </w:rPr>
            </w:pPr>
            <w:r w:rsidDel="00000000" w:rsidR="00000000" w:rsidRPr="00000000">
              <w:rPr>
                <w:rFonts w:ascii="Arial" w:cs="Arial" w:eastAsia="Arial" w:hAnsi="Arial"/>
                <w:sz w:val="20"/>
                <w:szCs w:val="20"/>
                <w:rtl w:val="0"/>
              </w:rPr>
              <w:t xml:space="preserve">Betty Upton Awards  </w:t>
            </w:r>
          </w:p>
          <w:p w:rsidR="00000000" w:rsidDel="00000000" w:rsidP="00000000" w:rsidRDefault="00000000" w:rsidRPr="00000000" w14:paraId="0000013D">
            <w:pPr>
              <w:widowControl w:val="0"/>
              <w:numPr>
                <w:ilvl w:val="0"/>
                <w:numId w:val="18"/>
              </w:numPr>
              <w:spacing w:line="276" w:lineRule="auto"/>
              <w:ind w:left="720" w:hanging="360"/>
              <w:rPr>
                <w:rFonts w:ascii="Calibri" w:cs="Calibri" w:eastAsia="Calibri" w:hAnsi="Calibri"/>
                <w:color w:val="ff0000"/>
                <w:sz w:val="20"/>
                <w:szCs w:val="20"/>
              </w:rPr>
            </w:pPr>
            <w:r w:rsidDel="00000000" w:rsidR="00000000" w:rsidRPr="00000000">
              <w:rPr>
                <w:rFonts w:ascii="Arial" w:cs="Arial" w:eastAsia="Arial" w:hAnsi="Arial"/>
                <w:b w:val="1"/>
                <w:color w:val="ff0000"/>
                <w:sz w:val="20"/>
                <w:szCs w:val="20"/>
                <w:rtl w:val="0"/>
              </w:rPr>
              <w:t xml:space="preserve">No raffle tickets</w:t>
            </w:r>
            <w:r w:rsidDel="00000000" w:rsidR="00000000" w:rsidRPr="00000000">
              <w:rPr>
                <w:rFonts w:ascii="Arial" w:cs="Arial" w:eastAsia="Arial" w:hAnsi="Arial"/>
                <w:color w:val="ff0000"/>
                <w:sz w:val="20"/>
                <w:szCs w:val="20"/>
                <w:rtl w:val="0"/>
              </w:rPr>
              <w:t xml:space="preserve"> - prizes- expectation to have a monetary reward</w:t>
            </w:r>
          </w:p>
          <w:p w:rsidR="00000000" w:rsidDel="00000000" w:rsidP="00000000" w:rsidRDefault="00000000" w:rsidRPr="00000000" w14:paraId="0000013E">
            <w:pPr>
              <w:widowControl w:val="0"/>
              <w:numPr>
                <w:ilvl w:val="0"/>
                <w:numId w:val="18"/>
              </w:numPr>
              <w:ind w:left="720" w:hanging="360"/>
              <w:rPr>
                <w:rFonts w:ascii="Calibri" w:cs="Calibri" w:eastAsia="Calibri" w:hAnsi="Calibri"/>
                <w:color w:val="ff0000"/>
                <w:sz w:val="20"/>
                <w:szCs w:val="20"/>
              </w:rPr>
            </w:pPr>
            <w:r w:rsidDel="00000000" w:rsidR="00000000" w:rsidRPr="00000000">
              <w:rPr>
                <w:rFonts w:ascii="Arial" w:cs="Arial" w:eastAsia="Arial" w:hAnsi="Arial"/>
                <w:b w:val="1"/>
                <w:color w:val="ff0000"/>
                <w:sz w:val="20"/>
                <w:szCs w:val="20"/>
                <w:rtl w:val="0"/>
              </w:rPr>
              <w:t xml:space="preserve">No Dojos</w:t>
            </w:r>
            <w:r w:rsidDel="00000000" w:rsidR="00000000" w:rsidRPr="00000000">
              <w:rPr>
                <w:rFonts w:ascii="Arial" w:cs="Arial" w:eastAsia="Arial" w:hAnsi="Arial"/>
                <w:color w:val="ff0000"/>
                <w:sz w:val="20"/>
                <w:szCs w:val="20"/>
                <w:rtl w:val="0"/>
              </w:rPr>
              <w:t xml:space="preserve"> </w:t>
            </w:r>
            <w:r w:rsidDel="00000000" w:rsidR="00000000" w:rsidRPr="00000000">
              <w:rPr>
                <w:rtl w:val="0"/>
              </w:rPr>
            </w:r>
          </w:p>
        </w:tc>
      </w:tr>
    </w:tbl>
    <w:p w:rsidR="00000000" w:rsidDel="00000000" w:rsidP="00000000" w:rsidRDefault="00000000" w:rsidRPr="00000000" w14:paraId="00000140">
      <w:pPr>
        <w:widowControl w:val="0"/>
        <w:spacing w:line="276" w:lineRule="auto"/>
        <w:ind w:firstLine="0"/>
        <w:rPr>
          <w:rFonts w:ascii="Arial" w:cs="Arial" w:eastAsia="Arial" w:hAnsi="Arial"/>
          <w:sz w:val="18"/>
          <w:szCs w:val="18"/>
        </w:rPr>
      </w:pPr>
      <w:r w:rsidDel="00000000" w:rsidR="00000000" w:rsidRPr="00000000">
        <w:rPr>
          <w:rtl w:val="0"/>
        </w:rPr>
      </w:r>
    </w:p>
    <w:tbl>
      <w:tblPr>
        <w:tblStyle w:val="Table3"/>
        <w:tblW w:w="10890.0" w:type="dxa"/>
        <w:jc w:val="left"/>
        <w:tblInd w:w="-10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240"/>
        <w:gridCol w:w="4650"/>
        <w:tblGridChange w:id="0">
          <w:tblGrid>
            <w:gridCol w:w="6240"/>
            <w:gridCol w:w="4650"/>
          </w:tblGrid>
        </w:tblGridChange>
      </w:tblGrid>
      <w:tr>
        <w:trPr>
          <w:cantSplit w:val="0"/>
          <w:trHeight w:val="700" w:hRule="atLeast"/>
          <w:tblHeader w:val="0"/>
        </w:trPr>
        <w:tc>
          <w:tcPr>
            <w:gridSpan w:val="2"/>
            <w:shd w:fill="c9daf8" w:val="clear"/>
            <w:tcMar>
              <w:top w:w="100.0" w:type="dxa"/>
              <w:left w:w="100.0" w:type="dxa"/>
              <w:bottom w:w="100.0" w:type="dxa"/>
              <w:right w:w="100.0" w:type="dxa"/>
            </w:tcMar>
            <w:vAlign w:val="top"/>
          </w:tcPr>
          <w:p w:rsidR="00000000" w:rsidDel="00000000" w:rsidP="00000000" w:rsidRDefault="00000000" w:rsidRPr="00000000" w14:paraId="00000141">
            <w:pPr>
              <w:widowControl w:val="0"/>
              <w:spacing w:line="276" w:lineRule="auto"/>
              <w:ind w:left="360" w:firstLine="0"/>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But children will become emotional and will show this in different ways -  </w:t>
            </w:r>
            <w:r w:rsidDel="00000000" w:rsidR="00000000" w:rsidRPr="00000000">
              <w:rPr>
                <w:rFonts w:ascii="Arial" w:cs="Arial" w:eastAsia="Arial" w:hAnsi="Arial"/>
                <w:b w:val="1"/>
                <w:color w:val="ff0000"/>
                <w:sz w:val="20"/>
                <w:szCs w:val="20"/>
                <w:rtl w:val="0"/>
              </w:rPr>
              <w:t xml:space="preserve">Politely, insist on it, to expect it! </w:t>
            </w:r>
            <w:r w:rsidDel="00000000" w:rsidR="00000000" w:rsidRPr="00000000">
              <w:rPr>
                <w:rtl w:val="0"/>
              </w:rPr>
            </w:r>
          </w:p>
        </w:tc>
      </w:tr>
      <w:tr>
        <w:trPr>
          <w:cantSplit w:val="0"/>
          <w:trHeight w:val="2325" w:hRule="atLeast"/>
          <w:tblHeader w:val="0"/>
        </w:trPr>
        <w:tc>
          <w:tcPr>
            <w:tcMar>
              <w:top w:w="100.0" w:type="dxa"/>
              <w:left w:w="100.0" w:type="dxa"/>
              <w:bottom w:w="100.0" w:type="dxa"/>
              <w:right w:w="100.0" w:type="dxa"/>
            </w:tcMar>
            <w:vAlign w:val="top"/>
          </w:tcPr>
          <w:p w:rsidR="00000000" w:rsidDel="00000000" w:rsidP="00000000" w:rsidRDefault="00000000" w:rsidRPr="00000000" w14:paraId="00000143">
            <w:pPr>
              <w:widowControl w:val="0"/>
              <w:numPr>
                <w:ilvl w:val="0"/>
                <w:numId w:val="5"/>
              </w:numPr>
              <w:spacing w:line="276" w:lineRule="auto"/>
              <w:ind w:left="720" w:hanging="360"/>
              <w:rPr>
                <w:sz w:val="20"/>
                <w:szCs w:val="20"/>
              </w:rPr>
            </w:pPr>
            <w:r w:rsidDel="00000000" w:rsidR="00000000" w:rsidRPr="00000000">
              <w:rPr>
                <w:rFonts w:ascii="Arial" w:cs="Arial" w:eastAsia="Arial" w:hAnsi="Arial"/>
                <w:sz w:val="20"/>
                <w:szCs w:val="20"/>
                <w:rtl w:val="0"/>
              </w:rPr>
              <w:t xml:space="preserve">Refer to the Zones of Regulation </w:t>
            </w:r>
          </w:p>
          <w:p w:rsidR="00000000" w:rsidDel="00000000" w:rsidP="00000000" w:rsidRDefault="00000000" w:rsidRPr="00000000" w14:paraId="00000144">
            <w:pPr>
              <w:widowControl w:val="0"/>
              <w:numPr>
                <w:ilvl w:val="0"/>
                <w:numId w:val="5"/>
              </w:numPr>
              <w:spacing w:line="276" w:lineRule="auto"/>
              <w:ind w:left="720" w:hanging="360"/>
              <w:rPr>
                <w:sz w:val="20"/>
                <w:szCs w:val="20"/>
              </w:rPr>
            </w:pPr>
            <w:r w:rsidDel="00000000" w:rsidR="00000000" w:rsidRPr="00000000">
              <w:rPr>
                <w:rFonts w:ascii="Arial" w:cs="Arial" w:eastAsia="Arial" w:hAnsi="Arial"/>
                <w:sz w:val="20"/>
                <w:szCs w:val="20"/>
                <w:rtl w:val="0"/>
              </w:rPr>
              <w:t xml:space="preserve">Children with high tariff behaviour -  IDPs and/or Risk Assessments</w:t>
            </w:r>
          </w:p>
          <w:p w:rsidR="00000000" w:rsidDel="00000000" w:rsidP="00000000" w:rsidRDefault="00000000" w:rsidRPr="00000000" w14:paraId="00000145">
            <w:pPr>
              <w:widowControl w:val="0"/>
              <w:numPr>
                <w:ilvl w:val="0"/>
                <w:numId w:val="5"/>
              </w:numPr>
              <w:spacing w:line="276" w:lineRule="auto"/>
              <w:ind w:left="720" w:hanging="360"/>
              <w:rPr>
                <w:sz w:val="20"/>
                <w:szCs w:val="20"/>
              </w:rPr>
            </w:pPr>
            <w:r w:rsidDel="00000000" w:rsidR="00000000" w:rsidRPr="00000000">
              <w:rPr>
                <w:rFonts w:ascii="Arial" w:cs="Arial" w:eastAsia="Arial" w:hAnsi="Arial"/>
                <w:sz w:val="20"/>
                <w:szCs w:val="20"/>
                <w:rtl w:val="0"/>
              </w:rPr>
              <w:t xml:space="preserve">Challenging behaviour - have you spoken with Alyssa? Created OPP? </w:t>
            </w:r>
          </w:p>
          <w:p w:rsidR="00000000" w:rsidDel="00000000" w:rsidP="00000000" w:rsidRDefault="00000000" w:rsidRPr="00000000" w14:paraId="00000146">
            <w:pPr>
              <w:widowControl w:val="0"/>
              <w:spacing w:line="276" w:lineRule="auto"/>
              <w:ind w:left="720" w:hanging="360"/>
              <w:jc w:val="center"/>
              <w:rPr>
                <w:rFonts w:ascii="Arial" w:cs="Arial" w:eastAsia="Arial" w:hAnsi="Arial"/>
                <w:b w:val="1"/>
                <w:sz w:val="20"/>
                <w:szCs w:val="20"/>
              </w:rPr>
            </w:pP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147">
            <w:pPr>
              <w:widowControl w:val="0"/>
              <w:numPr>
                <w:ilvl w:val="0"/>
                <w:numId w:val="13"/>
              </w:numPr>
              <w:spacing w:line="276" w:lineRule="auto"/>
              <w:ind w:left="720" w:hanging="360"/>
              <w:rPr>
                <w:sz w:val="20"/>
                <w:szCs w:val="20"/>
              </w:rPr>
            </w:pPr>
            <w:r w:rsidDel="00000000" w:rsidR="00000000" w:rsidRPr="00000000">
              <w:rPr>
                <w:rFonts w:ascii="Arial" w:cs="Arial" w:eastAsia="Arial" w:hAnsi="Arial"/>
                <w:sz w:val="20"/>
                <w:szCs w:val="20"/>
                <w:rtl w:val="0"/>
              </w:rPr>
              <w:t xml:space="preserve">Zones of Regulation links to the Health and Wellbeing Policy</w:t>
            </w:r>
          </w:p>
          <w:p w:rsidR="00000000" w:rsidDel="00000000" w:rsidP="00000000" w:rsidRDefault="00000000" w:rsidRPr="00000000" w14:paraId="00000148">
            <w:pPr>
              <w:widowControl w:val="0"/>
              <w:numPr>
                <w:ilvl w:val="0"/>
                <w:numId w:val="13"/>
              </w:numPr>
              <w:spacing w:line="276" w:lineRule="auto"/>
              <w:ind w:left="720" w:hanging="360"/>
              <w:rPr>
                <w:sz w:val="20"/>
                <w:szCs w:val="20"/>
              </w:rPr>
            </w:pPr>
            <w:r w:rsidDel="00000000" w:rsidR="00000000" w:rsidRPr="00000000">
              <w:rPr>
                <w:rFonts w:ascii="Arial" w:cs="Arial" w:eastAsia="Arial" w:hAnsi="Arial"/>
                <w:sz w:val="20"/>
                <w:szCs w:val="20"/>
                <w:rtl w:val="0"/>
              </w:rPr>
              <w:t xml:space="preserve">Have you read ALN documentation  them for your new class?</w:t>
            </w:r>
          </w:p>
          <w:p w:rsidR="00000000" w:rsidDel="00000000" w:rsidP="00000000" w:rsidRDefault="00000000" w:rsidRPr="00000000" w14:paraId="00000149">
            <w:pPr>
              <w:widowControl w:val="0"/>
              <w:numPr>
                <w:ilvl w:val="0"/>
                <w:numId w:val="13"/>
              </w:numPr>
              <w:spacing w:line="276" w:lineRule="auto"/>
              <w:ind w:left="720" w:hanging="360"/>
              <w:rPr>
                <w:sz w:val="20"/>
                <w:szCs w:val="20"/>
              </w:rPr>
            </w:pPr>
            <w:r w:rsidDel="00000000" w:rsidR="00000000" w:rsidRPr="00000000">
              <w:rPr>
                <w:rFonts w:ascii="Arial" w:cs="Arial" w:eastAsia="Arial" w:hAnsi="Arial"/>
                <w:sz w:val="20"/>
                <w:szCs w:val="20"/>
                <w:rtl w:val="0"/>
              </w:rPr>
              <w:t xml:space="preserve">Have all the adults read them? Are the strategies being consistently applied? </w:t>
            </w:r>
          </w:p>
          <w:p w:rsidR="00000000" w:rsidDel="00000000" w:rsidP="00000000" w:rsidRDefault="00000000" w:rsidRPr="00000000" w14:paraId="0000014A">
            <w:pPr>
              <w:widowControl w:val="0"/>
              <w:numPr>
                <w:ilvl w:val="0"/>
                <w:numId w:val="13"/>
              </w:numPr>
              <w:spacing w:line="276" w:lineRule="auto"/>
              <w:ind w:left="720" w:hanging="360"/>
              <w:rPr>
                <w:sz w:val="20"/>
                <w:szCs w:val="20"/>
              </w:rPr>
            </w:pPr>
            <w:r w:rsidDel="00000000" w:rsidR="00000000" w:rsidRPr="00000000">
              <w:rPr>
                <w:rFonts w:ascii="Arial" w:cs="Arial" w:eastAsia="Arial" w:hAnsi="Arial"/>
                <w:color w:val="0000ff"/>
                <w:sz w:val="20"/>
                <w:szCs w:val="20"/>
                <w:rtl w:val="0"/>
              </w:rPr>
              <w:t xml:space="preserve">Base of our L and T Policy - 5PP - Research the class and children </w:t>
            </w:r>
          </w:p>
        </w:tc>
      </w:tr>
      <w:tr>
        <w:trPr>
          <w:cantSplit w:val="0"/>
          <w:trHeight w:val="780" w:hRule="atLeast"/>
          <w:tblHeader w:val="0"/>
        </w:trPr>
        <w:tc>
          <w:tcPr>
            <w:gridSpan w:val="2"/>
            <w:shd w:fill="c9daf8" w:val="clear"/>
            <w:tcMar>
              <w:top w:w="100.0" w:type="dxa"/>
              <w:left w:w="100.0" w:type="dxa"/>
              <w:bottom w:w="100.0" w:type="dxa"/>
              <w:right w:w="100.0" w:type="dxa"/>
            </w:tcMar>
            <w:vAlign w:val="top"/>
          </w:tcPr>
          <w:p w:rsidR="00000000" w:rsidDel="00000000" w:rsidP="00000000" w:rsidRDefault="00000000" w:rsidRPr="00000000" w14:paraId="0000014B">
            <w:pPr>
              <w:widowControl w:val="0"/>
              <w:spacing w:line="276" w:lineRule="auto"/>
              <w:ind w:left="720" w:hanging="36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But…children will challenge -</w:t>
            </w:r>
            <w:r w:rsidDel="00000000" w:rsidR="00000000" w:rsidRPr="00000000">
              <w:rPr>
                <w:rFonts w:ascii="Arial" w:cs="Arial" w:eastAsia="Arial" w:hAnsi="Arial"/>
                <w:b w:val="1"/>
                <w:color w:val="ff0000"/>
                <w:sz w:val="20"/>
                <w:szCs w:val="20"/>
                <w:rtl w:val="0"/>
              </w:rPr>
              <w:t xml:space="preserve"> Politely, insist on it, to expect it! </w:t>
            </w:r>
            <w:r w:rsidDel="00000000" w:rsidR="00000000" w:rsidRPr="00000000">
              <w:rPr>
                <w:rtl w:val="0"/>
              </w:rPr>
            </w:r>
          </w:p>
        </w:tc>
      </w:tr>
      <w:tr>
        <w:trPr>
          <w:cantSplit w:val="0"/>
          <w:trHeight w:val="4035" w:hRule="atLeast"/>
          <w:tblHeader w:val="0"/>
        </w:trPr>
        <w:tc>
          <w:tcPr>
            <w:tcMar>
              <w:top w:w="100.0" w:type="dxa"/>
              <w:left w:w="100.0" w:type="dxa"/>
              <w:bottom w:w="100.0" w:type="dxa"/>
              <w:right w:w="100.0" w:type="dxa"/>
            </w:tcMar>
            <w:vAlign w:val="top"/>
          </w:tcPr>
          <w:p w:rsidR="00000000" w:rsidDel="00000000" w:rsidP="00000000" w:rsidRDefault="00000000" w:rsidRPr="00000000" w14:paraId="0000014D">
            <w:pPr>
              <w:widowControl w:val="0"/>
              <w:numPr>
                <w:ilvl w:val="0"/>
                <w:numId w:val="15"/>
              </w:numPr>
              <w:spacing w:line="276" w:lineRule="auto"/>
              <w:ind w:left="720" w:hanging="360"/>
              <w:rPr>
                <w:b w:val="1"/>
                <w:sz w:val="20"/>
                <w:szCs w:val="20"/>
              </w:rPr>
            </w:pPr>
            <w:r w:rsidDel="00000000" w:rsidR="00000000" w:rsidRPr="00000000">
              <w:rPr>
                <w:rFonts w:ascii="Arial" w:cs="Arial" w:eastAsia="Arial" w:hAnsi="Arial"/>
                <w:b w:val="1"/>
                <w:sz w:val="20"/>
                <w:szCs w:val="20"/>
                <w:rtl w:val="0"/>
              </w:rPr>
              <w:t xml:space="preserve">Use the PBM Strategies Grid to support </w:t>
            </w:r>
          </w:p>
          <w:p w:rsidR="00000000" w:rsidDel="00000000" w:rsidP="00000000" w:rsidRDefault="00000000" w:rsidRPr="00000000" w14:paraId="0000014E">
            <w:pPr>
              <w:widowControl w:val="0"/>
              <w:numPr>
                <w:ilvl w:val="0"/>
                <w:numId w:val="15"/>
              </w:numPr>
              <w:spacing w:line="276" w:lineRule="auto"/>
              <w:ind w:left="720" w:hanging="360"/>
              <w:rPr>
                <w:rFonts w:ascii="Calibri" w:cs="Calibri" w:eastAsia="Calibri" w:hAnsi="Calibri"/>
                <w:b w:val="1"/>
                <w:sz w:val="20"/>
                <w:szCs w:val="20"/>
              </w:rPr>
            </w:pPr>
            <w:r w:rsidDel="00000000" w:rsidR="00000000" w:rsidRPr="00000000">
              <w:rPr>
                <w:rFonts w:ascii="Arial" w:cs="Arial" w:eastAsia="Arial" w:hAnsi="Arial"/>
                <w:b w:val="1"/>
                <w:sz w:val="20"/>
                <w:szCs w:val="20"/>
                <w:rtl w:val="0"/>
              </w:rPr>
              <w:t xml:space="preserve">Do not withdraw activities eg. </w:t>
            </w:r>
            <w:r w:rsidDel="00000000" w:rsidR="00000000" w:rsidRPr="00000000">
              <w:rPr>
                <w:rFonts w:ascii="Arial" w:cs="Arial" w:eastAsia="Arial" w:hAnsi="Arial"/>
                <w:sz w:val="20"/>
                <w:szCs w:val="20"/>
                <w:rtl w:val="0"/>
              </w:rPr>
              <w:t xml:space="preserve">PE or play time or take away especially whole class </w:t>
            </w:r>
          </w:p>
          <w:p w:rsidR="00000000" w:rsidDel="00000000" w:rsidP="00000000" w:rsidRDefault="00000000" w:rsidRPr="00000000" w14:paraId="0000014F">
            <w:pPr>
              <w:widowControl w:val="0"/>
              <w:numPr>
                <w:ilvl w:val="0"/>
                <w:numId w:val="15"/>
              </w:numPr>
              <w:spacing w:line="276" w:lineRule="auto"/>
              <w:ind w:left="720" w:hanging="360"/>
              <w:rPr>
                <w:rFonts w:ascii="Calibri" w:cs="Calibri" w:eastAsia="Calibri" w:hAnsi="Calibri"/>
                <w:sz w:val="20"/>
                <w:szCs w:val="20"/>
              </w:rPr>
            </w:pPr>
            <w:r w:rsidDel="00000000" w:rsidR="00000000" w:rsidRPr="00000000">
              <w:rPr>
                <w:rFonts w:ascii="Arial" w:cs="Arial" w:eastAsia="Arial" w:hAnsi="Arial"/>
                <w:b w:val="1"/>
                <w:sz w:val="20"/>
                <w:szCs w:val="20"/>
                <w:rtl w:val="0"/>
              </w:rPr>
              <w:t xml:space="preserve">Do not stand children outside the door  </w:t>
            </w:r>
            <w:r w:rsidDel="00000000" w:rsidR="00000000" w:rsidRPr="00000000">
              <w:rPr>
                <w:rFonts w:ascii="Arial" w:cs="Arial" w:eastAsia="Arial" w:hAnsi="Arial"/>
                <w:sz w:val="20"/>
                <w:szCs w:val="20"/>
                <w:rtl w:val="0"/>
              </w:rPr>
              <w:t xml:space="preserve">- to do what? How do they feel? How would you feel? Follow the PBM Strategy Grid </w:t>
            </w:r>
          </w:p>
          <w:p w:rsidR="00000000" w:rsidDel="00000000" w:rsidP="00000000" w:rsidRDefault="00000000" w:rsidRPr="00000000" w14:paraId="00000150">
            <w:pPr>
              <w:widowControl w:val="0"/>
              <w:numPr>
                <w:ilvl w:val="0"/>
                <w:numId w:val="15"/>
              </w:numPr>
              <w:spacing w:line="276" w:lineRule="auto"/>
              <w:ind w:left="720" w:hanging="360"/>
              <w:rPr>
                <w:sz w:val="20"/>
                <w:szCs w:val="20"/>
              </w:rPr>
            </w:pPr>
            <w:r w:rsidDel="00000000" w:rsidR="00000000" w:rsidRPr="00000000">
              <w:rPr>
                <w:rFonts w:ascii="Arial" w:cs="Arial" w:eastAsia="Arial" w:hAnsi="Arial"/>
                <w:sz w:val="20"/>
                <w:szCs w:val="20"/>
                <w:rtl w:val="0"/>
              </w:rPr>
              <w:t xml:space="preserve">Give children space and respect - sentence stems and restorative questions to support </w:t>
            </w:r>
          </w:p>
          <w:p w:rsidR="00000000" w:rsidDel="00000000" w:rsidP="00000000" w:rsidRDefault="00000000" w:rsidRPr="00000000" w14:paraId="00000151">
            <w:pPr>
              <w:widowControl w:val="0"/>
              <w:numPr>
                <w:ilvl w:val="0"/>
                <w:numId w:val="15"/>
              </w:numPr>
              <w:spacing w:line="276" w:lineRule="auto"/>
              <w:ind w:left="720" w:hanging="360"/>
              <w:rPr>
                <w:rFonts w:ascii="Calibri" w:cs="Calibri" w:eastAsia="Calibri" w:hAnsi="Calibri"/>
                <w:sz w:val="20"/>
                <w:szCs w:val="20"/>
              </w:rPr>
            </w:pPr>
            <w:r w:rsidDel="00000000" w:rsidR="00000000" w:rsidRPr="00000000">
              <w:rPr>
                <w:rFonts w:ascii="Arial" w:cs="Arial" w:eastAsia="Arial" w:hAnsi="Arial"/>
                <w:b w:val="1"/>
                <w:sz w:val="20"/>
                <w:szCs w:val="20"/>
                <w:rtl w:val="0"/>
              </w:rPr>
              <w:t xml:space="preserve">Don’t tag team -  </w:t>
            </w:r>
            <w:r w:rsidDel="00000000" w:rsidR="00000000" w:rsidRPr="00000000">
              <w:rPr>
                <w:rFonts w:ascii="Arial" w:cs="Arial" w:eastAsia="Arial" w:hAnsi="Arial"/>
                <w:sz w:val="20"/>
                <w:szCs w:val="20"/>
                <w:rtl w:val="0"/>
              </w:rPr>
              <w:t xml:space="preserve">if an adult/teacher is speaking to a child let them handle the situation - </w:t>
            </w:r>
            <w:r w:rsidDel="00000000" w:rsidR="00000000" w:rsidRPr="00000000">
              <w:rPr>
                <w:rFonts w:ascii="Arial" w:cs="Arial" w:eastAsia="Arial" w:hAnsi="Arial"/>
                <w:color w:val="0000ff"/>
                <w:sz w:val="20"/>
                <w:szCs w:val="20"/>
                <w:rtl w:val="0"/>
              </w:rPr>
              <w:t xml:space="preserve">Caveat - SLT may get involved </w:t>
            </w:r>
          </w:p>
          <w:p w:rsidR="00000000" w:rsidDel="00000000" w:rsidP="00000000" w:rsidRDefault="00000000" w:rsidRPr="00000000" w14:paraId="00000152">
            <w:pPr>
              <w:widowControl w:val="0"/>
              <w:numPr>
                <w:ilvl w:val="0"/>
                <w:numId w:val="15"/>
              </w:numPr>
              <w:spacing w:line="276" w:lineRule="auto"/>
              <w:ind w:left="720" w:hanging="360"/>
              <w:rPr>
                <w:rFonts w:ascii="Calibri" w:cs="Calibri" w:eastAsia="Calibri" w:hAnsi="Calibri"/>
                <w:sz w:val="20"/>
                <w:szCs w:val="20"/>
              </w:rPr>
            </w:pPr>
            <w:r w:rsidDel="00000000" w:rsidR="00000000" w:rsidRPr="00000000">
              <w:rPr>
                <w:rFonts w:ascii="Arial" w:cs="Arial" w:eastAsia="Arial" w:hAnsi="Arial"/>
                <w:b w:val="1"/>
                <w:sz w:val="20"/>
                <w:szCs w:val="20"/>
                <w:rtl w:val="0"/>
              </w:rPr>
              <w:t xml:space="preserve">Stay in control </w:t>
            </w:r>
            <w:r w:rsidDel="00000000" w:rsidR="00000000" w:rsidRPr="00000000">
              <w:rPr>
                <w:rFonts w:ascii="Arial" w:cs="Arial" w:eastAsia="Arial" w:hAnsi="Arial"/>
                <w:sz w:val="20"/>
                <w:szCs w:val="20"/>
                <w:rtl w:val="0"/>
              </w:rPr>
              <w:t xml:space="preserve">- feel yourself become emotional - </w:t>
            </w:r>
            <w:r w:rsidDel="00000000" w:rsidR="00000000" w:rsidRPr="00000000">
              <w:rPr>
                <w:rFonts w:ascii="Arial" w:cs="Arial" w:eastAsia="Arial" w:hAnsi="Arial"/>
                <w:b w:val="1"/>
                <w:color w:val="ff0000"/>
                <w:sz w:val="20"/>
                <w:szCs w:val="20"/>
                <w:rtl w:val="0"/>
              </w:rPr>
              <w:t xml:space="preserve">ask for more help </w:t>
            </w:r>
          </w:p>
        </w:tc>
        <w:tc>
          <w:tcPr>
            <w:tcMar>
              <w:top w:w="100.0" w:type="dxa"/>
              <w:left w:w="100.0" w:type="dxa"/>
              <w:bottom w:w="100.0" w:type="dxa"/>
              <w:right w:w="100.0" w:type="dxa"/>
            </w:tcMar>
            <w:vAlign w:val="top"/>
          </w:tcPr>
          <w:p w:rsidR="00000000" w:rsidDel="00000000" w:rsidP="00000000" w:rsidRDefault="00000000" w:rsidRPr="00000000" w14:paraId="00000153">
            <w:pPr>
              <w:widowControl w:val="0"/>
              <w:numPr>
                <w:ilvl w:val="0"/>
                <w:numId w:val="19"/>
              </w:numPr>
              <w:spacing w:line="276" w:lineRule="auto"/>
              <w:ind w:left="720" w:hanging="360"/>
              <w:rPr>
                <w:sz w:val="20"/>
                <w:szCs w:val="20"/>
              </w:rPr>
            </w:pPr>
            <w:r w:rsidDel="00000000" w:rsidR="00000000" w:rsidRPr="00000000">
              <w:rPr>
                <w:rFonts w:ascii="Arial" w:cs="Arial" w:eastAsia="Arial" w:hAnsi="Arial"/>
                <w:sz w:val="20"/>
                <w:szCs w:val="20"/>
                <w:rtl w:val="0"/>
              </w:rPr>
              <w:t xml:space="preserve">Follow the  PBM grid and restorative approach with children -</w:t>
            </w:r>
            <w:r w:rsidDel="00000000" w:rsidR="00000000" w:rsidRPr="00000000">
              <w:rPr>
                <w:rFonts w:ascii="Arial" w:cs="Arial" w:eastAsia="Arial" w:hAnsi="Arial"/>
                <w:color w:val="ff0000"/>
                <w:sz w:val="20"/>
                <w:szCs w:val="20"/>
                <w:rtl w:val="0"/>
              </w:rPr>
              <w:t xml:space="preserve"> this will be developed to link to zones of regulation </w:t>
            </w:r>
            <w:hyperlink r:id="rId8">
              <w:r w:rsidDel="00000000" w:rsidR="00000000" w:rsidRPr="00000000">
                <w:rPr>
                  <w:rFonts w:ascii="Arial" w:cs="Arial" w:eastAsia="Arial" w:hAnsi="Arial"/>
                  <w:color w:val="0563c1"/>
                  <w:sz w:val="20"/>
                  <w:szCs w:val="20"/>
                  <w:u w:val="single"/>
                  <w:rtl w:val="0"/>
                </w:rPr>
                <w:t xml:space="preserve">Copy of 2023/24 Positive Behaviour Management Strategies.docx</w:t>
              </w:r>
            </w:hyperlink>
            <w:r w:rsidDel="00000000" w:rsidR="00000000" w:rsidRPr="00000000">
              <w:rPr>
                <w:rtl w:val="0"/>
              </w:rPr>
            </w:r>
          </w:p>
          <w:p w:rsidR="00000000" w:rsidDel="00000000" w:rsidP="00000000" w:rsidRDefault="00000000" w:rsidRPr="00000000" w14:paraId="00000154">
            <w:pPr>
              <w:widowControl w:val="0"/>
              <w:numPr>
                <w:ilvl w:val="0"/>
                <w:numId w:val="19"/>
              </w:numPr>
              <w:spacing w:line="276" w:lineRule="auto"/>
              <w:ind w:left="720" w:hanging="360"/>
              <w:rPr>
                <w:sz w:val="20"/>
                <w:szCs w:val="20"/>
              </w:rPr>
            </w:pPr>
            <w:r w:rsidDel="00000000" w:rsidR="00000000" w:rsidRPr="00000000">
              <w:rPr>
                <w:rFonts w:ascii="Arial" w:cs="Arial" w:eastAsia="Arial" w:hAnsi="Arial"/>
                <w:color w:val="040c28"/>
                <w:sz w:val="20"/>
                <w:szCs w:val="20"/>
                <w:rtl w:val="0"/>
              </w:rPr>
              <w:t xml:space="preserve">5Rs - Relationship, Respect, Responsibility, Repair, and Reintegration</w:t>
            </w:r>
            <w:r w:rsidDel="00000000" w:rsidR="00000000" w:rsidRPr="00000000">
              <w:rPr>
                <w:rFonts w:ascii="Arial" w:cs="Arial" w:eastAsia="Arial" w:hAnsi="Arial"/>
                <w:color w:val="4d5156"/>
                <w:sz w:val="20"/>
                <w:szCs w:val="20"/>
                <w:highlight w:val="white"/>
                <w:rtl w:val="0"/>
              </w:rPr>
              <w:t xml:space="preserve"> </w:t>
            </w:r>
            <w:r w:rsidDel="00000000" w:rsidR="00000000" w:rsidRPr="00000000">
              <w:rPr>
                <w:rtl w:val="0"/>
              </w:rPr>
            </w:r>
          </w:p>
          <w:p w:rsidR="00000000" w:rsidDel="00000000" w:rsidP="00000000" w:rsidRDefault="00000000" w:rsidRPr="00000000" w14:paraId="00000155">
            <w:pPr>
              <w:widowControl w:val="0"/>
              <w:numPr>
                <w:ilvl w:val="0"/>
                <w:numId w:val="19"/>
              </w:numPr>
              <w:spacing w:line="276" w:lineRule="auto"/>
              <w:ind w:left="720" w:hanging="360"/>
              <w:rPr>
                <w:sz w:val="20"/>
                <w:szCs w:val="20"/>
              </w:rPr>
            </w:pPr>
            <w:r w:rsidDel="00000000" w:rsidR="00000000" w:rsidRPr="00000000">
              <w:rPr>
                <w:rFonts w:ascii="Arial" w:cs="Arial" w:eastAsia="Arial" w:hAnsi="Arial"/>
                <w:sz w:val="20"/>
                <w:szCs w:val="20"/>
                <w:rtl w:val="0"/>
              </w:rPr>
              <w:t xml:space="preserve">Think sheets will be reviewed and redeveloped with children - use the current ones for now</w:t>
            </w:r>
          </w:p>
          <w:p w:rsidR="00000000" w:rsidDel="00000000" w:rsidP="00000000" w:rsidRDefault="00000000" w:rsidRPr="00000000" w14:paraId="00000156">
            <w:pPr>
              <w:widowControl w:val="0"/>
              <w:numPr>
                <w:ilvl w:val="0"/>
                <w:numId w:val="19"/>
              </w:numPr>
              <w:spacing w:line="276" w:lineRule="auto"/>
              <w:ind w:left="720" w:hanging="360"/>
              <w:rPr>
                <w:sz w:val="20"/>
                <w:szCs w:val="20"/>
              </w:rPr>
            </w:pPr>
            <w:r w:rsidDel="00000000" w:rsidR="00000000" w:rsidRPr="00000000">
              <w:rPr>
                <w:rFonts w:ascii="Arial" w:cs="Arial" w:eastAsia="Arial" w:hAnsi="Arial"/>
                <w:sz w:val="20"/>
                <w:szCs w:val="20"/>
                <w:rtl w:val="0"/>
              </w:rPr>
              <w:t xml:space="preserve">Create pack ready to give out this week </w:t>
            </w:r>
            <w:r w:rsidDel="00000000" w:rsidR="00000000" w:rsidRPr="00000000">
              <w:rPr>
                <w:rtl w:val="0"/>
              </w:rPr>
            </w:r>
          </w:p>
        </w:tc>
      </w:tr>
    </w:tbl>
    <w:p w:rsidR="00000000" w:rsidDel="00000000" w:rsidP="00000000" w:rsidRDefault="00000000" w:rsidRPr="00000000" w14:paraId="00000157">
      <w:pPr>
        <w:spacing w:after="160" w:line="259" w:lineRule="auto"/>
        <w:ind w:firstLine="0"/>
        <w:jc w:val="center"/>
        <w:rPr>
          <w:rFonts w:ascii="Calibri" w:cs="Calibri" w:eastAsia="Calibri" w:hAnsi="Calibri"/>
          <w:b w:val="1"/>
          <w:sz w:val="20"/>
          <w:szCs w:val="20"/>
        </w:rPr>
      </w:pPr>
      <w:bookmarkStart w:colFirst="0" w:colLast="0" w:name="_heading=h.pbts7k6g1mfi" w:id="5"/>
      <w:bookmarkEnd w:id="5"/>
      <w:r w:rsidDel="00000000" w:rsidR="00000000" w:rsidRPr="00000000">
        <w:rPr>
          <w:rtl w:val="0"/>
        </w:rPr>
      </w:r>
    </w:p>
    <w:p w:rsidR="00000000" w:rsidDel="00000000" w:rsidP="00000000" w:rsidRDefault="00000000" w:rsidRPr="00000000" w14:paraId="00000158">
      <w:pPr>
        <w:spacing w:after="160" w:line="259" w:lineRule="auto"/>
        <w:ind w:firstLine="0"/>
        <w:jc w:val="center"/>
        <w:rPr>
          <w:rFonts w:ascii="Calibri" w:cs="Calibri" w:eastAsia="Calibri" w:hAnsi="Calibri"/>
          <w:b w:val="1"/>
          <w:sz w:val="20"/>
          <w:szCs w:val="20"/>
        </w:rPr>
      </w:pPr>
      <w:bookmarkStart w:colFirst="0" w:colLast="0" w:name="_heading=h.t2zefwxg4c3o" w:id="6"/>
      <w:bookmarkEnd w:id="6"/>
      <w:r w:rsidDel="00000000" w:rsidR="00000000" w:rsidRPr="00000000">
        <w:rPr>
          <w:rtl w:val="0"/>
        </w:rPr>
      </w:r>
    </w:p>
    <w:p w:rsidR="00000000" w:rsidDel="00000000" w:rsidP="00000000" w:rsidRDefault="00000000" w:rsidRPr="00000000" w14:paraId="00000159">
      <w:pPr>
        <w:spacing w:after="160" w:line="259" w:lineRule="auto"/>
        <w:ind w:firstLine="0"/>
        <w:jc w:val="center"/>
        <w:rPr>
          <w:rFonts w:ascii="Calibri" w:cs="Calibri" w:eastAsia="Calibri" w:hAnsi="Calibri"/>
          <w:b w:val="1"/>
          <w:sz w:val="20"/>
          <w:szCs w:val="20"/>
        </w:rPr>
      </w:pPr>
      <w:bookmarkStart w:colFirst="0" w:colLast="0" w:name="_heading=h.240vtbicnhm6" w:id="7"/>
      <w:bookmarkEnd w:id="7"/>
      <w:r w:rsidDel="00000000" w:rsidR="00000000" w:rsidRPr="00000000">
        <w:rPr>
          <w:rtl w:val="0"/>
        </w:rPr>
      </w:r>
    </w:p>
    <w:p w:rsidR="00000000" w:rsidDel="00000000" w:rsidP="00000000" w:rsidRDefault="00000000" w:rsidRPr="00000000" w14:paraId="0000015A">
      <w:pPr>
        <w:spacing w:after="160" w:line="259" w:lineRule="auto"/>
        <w:ind w:firstLine="0"/>
        <w:jc w:val="center"/>
        <w:rPr>
          <w:rFonts w:ascii="Calibri" w:cs="Calibri" w:eastAsia="Calibri" w:hAnsi="Calibri"/>
          <w:b w:val="1"/>
          <w:sz w:val="20"/>
          <w:szCs w:val="20"/>
        </w:rPr>
      </w:pPr>
      <w:bookmarkStart w:colFirst="0" w:colLast="0" w:name="_heading=h.jcpkwwqftlon" w:id="8"/>
      <w:bookmarkEnd w:id="8"/>
      <w:r w:rsidDel="00000000" w:rsidR="00000000" w:rsidRPr="00000000">
        <w:rPr>
          <w:rtl w:val="0"/>
        </w:rPr>
      </w:r>
    </w:p>
    <w:p w:rsidR="00000000" w:rsidDel="00000000" w:rsidP="00000000" w:rsidRDefault="00000000" w:rsidRPr="00000000" w14:paraId="0000015B">
      <w:pPr>
        <w:spacing w:after="160" w:line="259" w:lineRule="auto"/>
        <w:ind w:firstLine="0"/>
        <w:jc w:val="center"/>
        <w:rPr>
          <w:rFonts w:ascii="Calibri" w:cs="Calibri" w:eastAsia="Calibri" w:hAnsi="Calibri"/>
          <w:b w:val="1"/>
          <w:sz w:val="20"/>
          <w:szCs w:val="20"/>
        </w:rPr>
      </w:pPr>
      <w:bookmarkStart w:colFirst="0" w:colLast="0" w:name="_heading=h.pdh9ybzgufxt" w:id="9"/>
      <w:bookmarkEnd w:id="9"/>
      <w:r w:rsidDel="00000000" w:rsidR="00000000" w:rsidRPr="00000000">
        <w:rPr>
          <w:rtl w:val="0"/>
        </w:rPr>
      </w:r>
    </w:p>
    <w:p w:rsidR="00000000" w:rsidDel="00000000" w:rsidP="00000000" w:rsidRDefault="00000000" w:rsidRPr="00000000" w14:paraId="0000015C">
      <w:pPr>
        <w:spacing w:after="160" w:line="259" w:lineRule="auto"/>
        <w:ind w:firstLine="0"/>
        <w:jc w:val="center"/>
        <w:rPr>
          <w:rFonts w:ascii="Calibri" w:cs="Calibri" w:eastAsia="Calibri" w:hAnsi="Calibri"/>
          <w:b w:val="1"/>
          <w:sz w:val="20"/>
          <w:szCs w:val="20"/>
        </w:rPr>
      </w:pPr>
      <w:bookmarkStart w:colFirst="0" w:colLast="0" w:name="_heading=h.lxq2uv18tyun" w:id="10"/>
      <w:bookmarkEnd w:id="10"/>
      <w:r w:rsidDel="00000000" w:rsidR="00000000" w:rsidRPr="00000000">
        <w:rPr>
          <w:rtl w:val="0"/>
        </w:rPr>
      </w:r>
    </w:p>
    <w:p w:rsidR="00000000" w:rsidDel="00000000" w:rsidP="00000000" w:rsidRDefault="00000000" w:rsidRPr="00000000" w14:paraId="0000015D">
      <w:pPr>
        <w:spacing w:after="160" w:line="259" w:lineRule="auto"/>
        <w:ind w:firstLine="0"/>
        <w:jc w:val="center"/>
        <w:rPr>
          <w:rFonts w:ascii="Calibri" w:cs="Calibri" w:eastAsia="Calibri" w:hAnsi="Calibri"/>
          <w:b w:val="1"/>
          <w:sz w:val="20"/>
          <w:szCs w:val="20"/>
        </w:rPr>
      </w:pPr>
      <w:bookmarkStart w:colFirst="0" w:colLast="0" w:name="_heading=h.l5v8ku2zgjf7" w:id="11"/>
      <w:bookmarkEnd w:id="11"/>
      <w:r w:rsidDel="00000000" w:rsidR="00000000" w:rsidRPr="00000000">
        <w:rPr>
          <w:rtl w:val="0"/>
        </w:rPr>
      </w:r>
    </w:p>
    <w:p w:rsidR="00000000" w:rsidDel="00000000" w:rsidP="00000000" w:rsidRDefault="00000000" w:rsidRPr="00000000" w14:paraId="0000015E">
      <w:pPr>
        <w:spacing w:after="160" w:line="259" w:lineRule="auto"/>
        <w:ind w:firstLine="0"/>
        <w:jc w:val="center"/>
        <w:rPr>
          <w:rFonts w:ascii="Calibri" w:cs="Calibri" w:eastAsia="Calibri" w:hAnsi="Calibri"/>
          <w:b w:val="1"/>
          <w:sz w:val="20"/>
          <w:szCs w:val="20"/>
        </w:rPr>
      </w:pPr>
      <w:bookmarkStart w:colFirst="0" w:colLast="0" w:name="_heading=h.5hrlwdz8u0y7" w:id="12"/>
      <w:bookmarkEnd w:id="12"/>
      <w:r w:rsidDel="00000000" w:rsidR="00000000" w:rsidRPr="00000000">
        <w:rPr>
          <w:rtl w:val="0"/>
        </w:rPr>
      </w:r>
    </w:p>
    <w:p w:rsidR="00000000" w:rsidDel="00000000" w:rsidP="00000000" w:rsidRDefault="00000000" w:rsidRPr="00000000" w14:paraId="0000015F">
      <w:pPr>
        <w:pStyle w:val="Heading1"/>
        <w:ind w:left="1" w:hanging="3"/>
        <w:rPr>
          <w:sz w:val="20"/>
          <w:szCs w:val="20"/>
        </w:rPr>
      </w:pPr>
      <w:bookmarkStart w:colFirst="0" w:colLast="0" w:name="_heading=h.8y3rdm7degpa" w:id="13"/>
      <w:bookmarkEnd w:id="13"/>
      <w:r w:rsidDel="00000000" w:rsidR="00000000" w:rsidRPr="00000000">
        <w:rPr>
          <w:sz w:val="20"/>
          <w:szCs w:val="20"/>
          <w:rtl w:val="0"/>
        </w:rPr>
        <w:t xml:space="preserve">CATCH THEM BEING GOOD!</w:t>
      </w:r>
    </w:p>
    <w:p w:rsidR="00000000" w:rsidDel="00000000" w:rsidP="00000000" w:rsidRDefault="00000000" w:rsidRPr="00000000" w14:paraId="00000160">
      <w:pPr>
        <w:ind w:hanging="2"/>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1">
      <w:pPr>
        <w:ind w:hanging="2"/>
        <w:jc w:val="center"/>
        <w:rPr>
          <w:rFonts w:ascii="Arial" w:cs="Arial" w:eastAsia="Arial" w:hAnsi="Arial"/>
          <w:sz w:val="20"/>
          <w:szCs w:val="20"/>
        </w:rPr>
      </w:pPr>
      <w:r w:rsidDel="00000000" w:rsidR="00000000" w:rsidRPr="00000000">
        <w:rPr>
          <w:rFonts w:ascii="Arial" w:cs="Arial" w:eastAsia="Arial" w:hAnsi="Arial"/>
          <w:b w:val="1"/>
          <w:sz w:val="20"/>
          <w:szCs w:val="20"/>
          <w:rtl w:val="0"/>
        </w:rPr>
        <w:t xml:space="preserve">Think of the many opportunities to show children you’ve noticed their positive behaviour in</w:t>
      </w:r>
      <w:r w:rsidDel="00000000" w:rsidR="00000000" w:rsidRPr="00000000">
        <w:rPr>
          <w:rtl w:val="0"/>
        </w:rPr>
      </w:r>
    </w:p>
    <w:tbl>
      <w:tblPr>
        <w:tblStyle w:val="Table4"/>
        <w:tblW w:w="924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604"/>
        <w:gridCol w:w="4638"/>
        <w:tblGridChange w:id="0">
          <w:tblGrid>
            <w:gridCol w:w="4604"/>
            <w:gridCol w:w="4638"/>
          </w:tblGrid>
        </w:tblGridChange>
      </w:tblGrid>
      <w:tr>
        <w:trPr>
          <w:cantSplit w:val="0"/>
          <w:tblHeader w:val="0"/>
        </w:trPr>
        <w:tc>
          <w:tcPr/>
          <w:p w:rsidR="00000000" w:rsidDel="00000000" w:rsidP="00000000" w:rsidRDefault="00000000" w:rsidRPr="00000000" w14:paraId="00000162">
            <w:pPr>
              <w:numPr>
                <w:ilvl w:val="0"/>
                <w:numId w:val="6"/>
              </w:numPr>
              <w:ind w:hanging="2"/>
              <w:rPr>
                <w:rFonts w:ascii="Arial" w:cs="Arial" w:eastAsia="Arial" w:hAnsi="Arial"/>
                <w:sz w:val="20"/>
                <w:szCs w:val="20"/>
              </w:rPr>
            </w:pPr>
            <w:r w:rsidDel="00000000" w:rsidR="00000000" w:rsidRPr="00000000">
              <w:rPr>
                <w:rFonts w:ascii="Arial" w:cs="Arial" w:eastAsia="Arial" w:hAnsi="Arial"/>
                <w:sz w:val="20"/>
                <w:szCs w:val="20"/>
                <w:rtl w:val="0"/>
              </w:rPr>
              <w:t xml:space="preserve">Coming into the room quietly           </w:t>
            </w:r>
          </w:p>
          <w:p w:rsidR="00000000" w:rsidDel="00000000" w:rsidP="00000000" w:rsidRDefault="00000000" w:rsidRPr="00000000" w14:paraId="00000163">
            <w:pPr>
              <w:numPr>
                <w:ilvl w:val="0"/>
                <w:numId w:val="6"/>
              </w:numPr>
              <w:ind w:hanging="2"/>
              <w:rPr>
                <w:rFonts w:ascii="Arial" w:cs="Arial" w:eastAsia="Arial" w:hAnsi="Arial"/>
                <w:sz w:val="20"/>
                <w:szCs w:val="20"/>
              </w:rPr>
            </w:pPr>
            <w:r w:rsidDel="00000000" w:rsidR="00000000" w:rsidRPr="00000000">
              <w:rPr>
                <w:rFonts w:ascii="Arial" w:cs="Arial" w:eastAsia="Arial" w:hAnsi="Arial"/>
                <w:sz w:val="20"/>
                <w:szCs w:val="20"/>
                <w:rtl w:val="0"/>
              </w:rPr>
              <w:t xml:space="preserve">Being kind</w:t>
            </w:r>
          </w:p>
          <w:p w:rsidR="00000000" w:rsidDel="00000000" w:rsidP="00000000" w:rsidRDefault="00000000" w:rsidRPr="00000000" w14:paraId="00000164">
            <w:pPr>
              <w:numPr>
                <w:ilvl w:val="0"/>
                <w:numId w:val="6"/>
              </w:numPr>
              <w:ind w:hanging="2"/>
              <w:rPr>
                <w:rFonts w:ascii="Arial" w:cs="Arial" w:eastAsia="Arial" w:hAnsi="Arial"/>
                <w:sz w:val="20"/>
                <w:szCs w:val="20"/>
              </w:rPr>
            </w:pPr>
            <w:r w:rsidDel="00000000" w:rsidR="00000000" w:rsidRPr="00000000">
              <w:rPr>
                <w:rFonts w:ascii="Arial" w:cs="Arial" w:eastAsia="Arial" w:hAnsi="Arial"/>
                <w:sz w:val="20"/>
                <w:szCs w:val="20"/>
                <w:rtl w:val="0"/>
              </w:rPr>
              <w:t xml:space="preserve">Showing enthusiasm</w:t>
            </w:r>
          </w:p>
          <w:p w:rsidR="00000000" w:rsidDel="00000000" w:rsidP="00000000" w:rsidRDefault="00000000" w:rsidRPr="00000000" w14:paraId="00000165">
            <w:pPr>
              <w:numPr>
                <w:ilvl w:val="0"/>
                <w:numId w:val="6"/>
              </w:numPr>
              <w:ind w:hanging="2"/>
              <w:rPr>
                <w:rFonts w:ascii="Arial" w:cs="Arial" w:eastAsia="Arial" w:hAnsi="Arial"/>
                <w:sz w:val="20"/>
                <w:szCs w:val="20"/>
              </w:rPr>
            </w:pPr>
            <w:r w:rsidDel="00000000" w:rsidR="00000000" w:rsidRPr="00000000">
              <w:rPr>
                <w:rFonts w:ascii="Arial" w:cs="Arial" w:eastAsia="Arial" w:hAnsi="Arial"/>
                <w:sz w:val="20"/>
                <w:szCs w:val="20"/>
                <w:rtl w:val="0"/>
              </w:rPr>
              <w:t xml:space="preserve">Carrying out a classroom job responsibly</w:t>
            </w:r>
          </w:p>
          <w:p w:rsidR="00000000" w:rsidDel="00000000" w:rsidP="00000000" w:rsidRDefault="00000000" w:rsidRPr="00000000" w14:paraId="00000166">
            <w:pPr>
              <w:numPr>
                <w:ilvl w:val="0"/>
                <w:numId w:val="6"/>
              </w:numPr>
              <w:ind w:hanging="2"/>
              <w:rPr>
                <w:rFonts w:ascii="Arial" w:cs="Arial" w:eastAsia="Arial" w:hAnsi="Arial"/>
                <w:sz w:val="20"/>
                <w:szCs w:val="20"/>
              </w:rPr>
            </w:pPr>
            <w:r w:rsidDel="00000000" w:rsidR="00000000" w:rsidRPr="00000000">
              <w:rPr>
                <w:rFonts w:ascii="Arial" w:cs="Arial" w:eastAsia="Arial" w:hAnsi="Arial"/>
                <w:sz w:val="20"/>
                <w:szCs w:val="20"/>
                <w:rtl w:val="0"/>
              </w:rPr>
              <w:t xml:space="preserve">Offering help without being asked</w:t>
            </w:r>
          </w:p>
          <w:p w:rsidR="00000000" w:rsidDel="00000000" w:rsidP="00000000" w:rsidRDefault="00000000" w:rsidRPr="00000000" w14:paraId="00000167">
            <w:pPr>
              <w:numPr>
                <w:ilvl w:val="0"/>
                <w:numId w:val="6"/>
              </w:numPr>
              <w:ind w:hanging="2"/>
              <w:rPr>
                <w:rFonts w:ascii="Arial" w:cs="Arial" w:eastAsia="Arial" w:hAnsi="Arial"/>
                <w:sz w:val="20"/>
                <w:szCs w:val="20"/>
              </w:rPr>
            </w:pPr>
            <w:r w:rsidDel="00000000" w:rsidR="00000000" w:rsidRPr="00000000">
              <w:rPr>
                <w:rFonts w:ascii="Arial" w:cs="Arial" w:eastAsia="Arial" w:hAnsi="Arial"/>
                <w:sz w:val="20"/>
                <w:szCs w:val="20"/>
                <w:rtl w:val="0"/>
              </w:rPr>
              <w:t xml:space="preserve">Staying on task</w:t>
            </w:r>
          </w:p>
          <w:p w:rsidR="00000000" w:rsidDel="00000000" w:rsidP="00000000" w:rsidRDefault="00000000" w:rsidRPr="00000000" w14:paraId="00000168">
            <w:pPr>
              <w:numPr>
                <w:ilvl w:val="0"/>
                <w:numId w:val="6"/>
              </w:numPr>
              <w:ind w:hanging="2"/>
              <w:rPr>
                <w:rFonts w:ascii="Arial" w:cs="Arial" w:eastAsia="Arial" w:hAnsi="Arial"/>
                <w:sz w:val="20"/>
                <w:szCs w:val="20"/>
              </w:rPr>
            </w:pPr>
            <w:r w:rsidDel="00000000" w:rsidR="00000000" w:rsidRPr="00000000">
              <w:rPr>
                <w:rFonts w:ascii="Arial" w:cs="Arial" w:eastAsia="Arial" w:hAnsi="Arial"/>
                <w:sz w:val="20"/>
                <w:szCs w:val="20"/>
                <w:rtl w:val="0"/>
              </w:rPr>
              <w:t xml:space="preserve">Telling the truth</w:t>
            </w:r>
          </w:p>
          <w:p w:rsidR="00000000" w:rsidDel="00000000" w:rsidP="00000000" w:rsidRDefault="00000000" w:rsidRPr="00000000" w14:paraId="00000169">
            <w:pPr>
              <w:numPr>
                <w:ilvl w:val="0"/>
                <w:numId w:val="6"/>
              </w:numPr>
              <w:ind w:hanging="2"/>
              <w:rPr>
                <w:rFonts w:ascii="Arial" w:cs="Arial" w:eastAsia="Arial" w:hAnsi="Arial"/>
                <w:sz w:val="20"/>
                <w:szCs w:val="20"/>
              </w:rPr>
            </w:pPr>
            <w:r w:rsidDel="00000000" w:rsidR="00000000" w:rsidRPr="00000000">
              <w:rPr>
                <w:rFonts w:ascii="Arial" w:cs="Arial" w:eastAsia="Arial" w:hAnsi="Arial"/>
                <w:sz w:val="20"/>
                <w:szCs w:val="20"/>
                <w:rtl w:val="0"/>
              </w:rPr>
              <w:t xml:space="preserve">Rising to a new challenge</w:t>
            </w:r>
          </w:p>
          <w:p w:rsidR="00000000" w:rsidDel="00000000" w:rsidP="00000000" w:rsidRDefault="00000000" w:rsidRPr="00000000" w14:paraId="0000016A">
            <w:pPr>
              <w:numPr>
                <w:ilvl w:val="0"/>
                <w:numId w:val="6"/>
              </w:numPr>
              <w:ind w:hanging="2"/>
              <w:rPr>
                <w:rFonts w:ascii="Arial" w:cs="Arial" w:eastAsia="Arial" w:hAnsi="Arial"/>
                <w:sz w:val="20"/>
                <w:szCs w:val="20"/>
              </w:rPr>
            </w:pPr>
            <w:r w:rsidDel="00000000" w:rsidR="00000000" w:rsidRPr="00000000">
              <w:rPr>
                <w:rFonts w:ascii="Arial" w:cs="Arial" w:eastAsia="Arial" w:hAnsi="Arial"/>
                <w:sz w:val="20"/>
                <w:szCs w:val="20"/>
                <w:rtl w:val="0"/>
              </w:rPr>
              <w:t xml:space="preserve">Behaving courteously to visitors to the school</w:t>
            </w:r>
          </w:p>
          <w:p w:rsidR="00000000" w:rsidDel="00000000" w:rsidP="00000000" w:rsidRDefault="00000000" w:rsidRPr="00000000" w14:paraId="0000016B">
            <w:pPr>
              <w:numPr>
                <w:ilvl w:val="0"/>
                <w:numId w:val="6"/>
              </w:numPr>
              <w:ind w:hanging="2"/>
              <w:rPr>
                <w:rFonts w:ascii="Arial" w:cs="Arial" w:eastAsia="Arial" w:hAnsi="Arial"/>
                <w:sz w:val="20"/>
                <w:szCs w:val="20"/>
              </w:rPr>
            </w:pPr>
            <w:r w:rsidDel="00000000" w:rsidR="00000000" w:rsidRPr="00000000">
              <w:rPr>
                <w:rFonts w:ascii="Arial" w:cs="Arial" w:eastAsia="Arial" w:hAnsi="Arial"/>
                <w:sz w:val="20"/>
                <w:szCs w:val="20"/>
                <w:rtl w:val="0"/>
              </w:rPr>
              <w:t xml:space="preserve">Doing extra research outside school</w:t>
            </w:r>
          </w:p>
          <w:p w:rsidR="00000000" w:rsidDel="00000000" w:rsidP="00000000" w:rsidRDefault="00000000" w:rsidRPr="00000000" w14:paraId="0000016C">
            <w:pPr>
              <w:numPr>
                <w:ilvl w:val="0"/>
                <w:numId w:val="6"/>
              </w:numPr>
              <w:ind w:hanging="2"/>
              <w:rPr>
                <w:rFonts w:ascii="Arial" w:cs="Arial" w:eastAsia="Arial" w:hAnsi="Arial"/>
                <w:sz w:val="20"/>
                <w:szCs w:val="20"/>
              </w:rPr>
            </w:pPr>
            <w:r w:rsidDel="00000000" w:rsidR="00000000" w:rsidRPr="00000000">
              <w:rPr>
                <w:rFonts w:ascii="Arial" w:cs="Arial" w:eastAsia="Arial" w:hAnsi="Arial"/>
                <w:sz w:val="20"/>
                <w:szCs w:val="20"/>
                <w:rtl w:val="0"/>
              </w:rPr>
              <w:t xml:space="preserve">Taking part in school clubs and events</w:t>
            </w:r>
          </w:p>
          <w:p w:rsidR="00000000" w:rsidDel="00000000" w:rsidP="00000000" w:rsidRDefault="00000000" w:rsidRPr="00000000" w14:paraId="0000016D">
            <w:pPr>
              <w:numPr>
                <w:ilvl w:val="0"/>
                <w:numId w:val="6"/>
              </w:numPr>
              <w:ind w:hanging="2"/>
              <w:rPr>
                <w:rFonts w:ascii="Arial" w:cs="Arial" w:eastAsia="Arial" w:hAnsi="Arial"/>
                <w:sz w:val="20"/>
                <w:szCs w:val="20"/>
              </w:rPr>
            </w:pPr>
            <w:r w:rsidDel="00000000" w:rsidR="00000000" w:rsidRPr="00000000">
              <w:rPr>
                <w:rFonts w:ascii="Arial" w:cs="Arial" w:eastAsia="Arial" w:hAnsi="Arial"/>
                <w:sz w:val="20"/>
                <w:szCs w:val="20"/>
                <w:rtl w:val="0"/>
              </w:rPr>
              <w:t xml:space="preserve">Showing a positive attitude</w:t>
            </w:r>
          </w:p>
          <w:p w:rsidR="00000000" w:rsidDel="00000000" w:rsidP="00000000" w:rsidRDefault="00000000" w:rsidRPr="00000000" w14:paraId="0000016E">
            <w:pPr>
              <w:numPr>
                <w:ilvl w:val="0"/>
                <w:numId w:val="6"/>
              </w:numPr>
              <w:ind w:hanging="2"/>
              <w:rPr>
                <w:rFonts w:ascii="Arial" w:cs="Arial" w:eastAsia="Arial" w:hAnsi="Arial"/>
                <w:sz w:val="20"/>
                <w:szCs w:val="20"/>
              </w:rPr>
            </w:pPr>
            <w:r w:rsidDel="00000000" w:rsidR="00000000" w:rsidRPr="00000000">
              <w:rPr>
                <w:rFonts w:ascii="Arial" w:cs="Arial" w:eastAsia="Arial" w:hAnsi="Arial"/>
                <w:sz w:val="20"/>
                <w:szCs w:val="20"/>
                <w:rtl w:val="0"/>
              </w:rPr>
              <w:t xml:space="preserve">Making their best effort</w:t>
            </w:r>
          </w:p>
          <w:p w:rsidR="00000000" w:rsidDel="00000000" w:rsidP="00000000" w:rsidRDefault="00000000" w:rsidRPr="00000000" w14:paraId="0000016F">
            <w:pPr>
              <w:numPr>
                <w:ilvl w:val="0"/>
                <w:numId w:val="6"/>
              </w:numPr>
              <w:ind w:hanging="2"/>
              <w:rPr>
                <w:rFonts w:ascii="Arial" w:cs="Arial" w:eastAsia="Arial" w:hAnsi="Arial"/>
                <w:sz w:val="20"/>
                <w:szCs w:val="20"/>
              </w:rPr>
            </w:pPr>
            <w:r w:rsidDel="00000000" w:rsidR="00000000" w:rsidRPr="00000000">
              <w:rPr>
                <w:rFonts w:ascii="Arial" w:cs="Arial" w:eastAsia="Arial" w:hAnsi="Arial"/>
                <w:sz w:val="20"/>
                <w:szCs w:val="20"/>
                <w:rtl w:val="0"/>
              </w:rPr>
              <w:t xml:space="preserve">Taking part in activities in the wider community</w:t>
            </w:r>
          </w:p>
          <w:p w:rsidR="00000000" w:rsidDel="00000000" w:rsidP="00000000" w:rsidRDefault="00000000" w:rsidRPr="00000000" w14:paraId="00000170">
            <w:pPr>
              <w:numPr>
                <w:ilvl w:val="0"/>
                <w:numId w:val="6"/>
              </w:numPr>
              <w:ind w:hanging="2"/>
              <w:rPr>
                <w:rFonts w:ascii="Arial" w:cs="Arial" w:eastAsia="Arial" w:hAnsi="Arial"/>
                <w:sz w:val="20"/>
                <w:szCs w:val="20"/>
              </w:rPr>
            </w:pPr>
            <w:r w:rsidDel="00000000" w:rsidR="00000000" w:rsidRPr="00000000">
              <w:rPr>
                <w:rFonts w:ascii="Arial" w:cs="Arial" w:eastAsia="Arial" w:hAnsi="Arial"/>
                <w:sz w:val="20"/>
                <w:szCs w:val="20"/>
                <w:rtl w:val="0"/>
              </w:rPr>
              <w:t xml:space="preserve">Taking part in a group activity</w:t>
            </w:r>
          </w:p>
          <w:p w:rsidR="00000000" w:rsidDel="00000000" w:rsidP="00000000" w:rsidRDefault="00000000" w:rsidRPr="00000000" w14:paraId="00000171">
            <w:pPr>
              <w:numPr>
                <w:ilvl w:val="0"/>
                <w:numId w:val="6"/>
              </w:numPr>
              <w:ind w:hanging="2"/>
              <w:rPr>
                <w:rFonts w:ascii="Arial" w:cs="Arial" w:eastAsia="Arial" w:hAnsi="Arial"/>
                <w:sz w:val="20"/>
                <w:szCs w:val="20"/>
              </w:rPr>
            </w:pPr>
            <w:r w:rsidDel="00000000" w:rsidR="00000000" w:rsidRPr="00000000">
              <w:rPr>
                <w:rFonts w:ascii="Arial" w:cs="Arial" w:eastAsia="Arial" w:hAnsi="Arial"/>
                <w:sz w:val="20"/>
                <w:szCs w:val="20"/>
                <w:rtl w:val="0"/>
              </w:rPr>
              <w:t xml:space="preserve">Showing creativity</w:t>
            </w:r>
          </w:p>
          <w:p w:rsidR="00000000" w:rsidDel="00000000" w:rsidP="00000000" w:rsidRDefault="00000000" w:rsidRPr="00000000" w14:paraId="00000172">
            <w:pPr>
              <w:numPr>
                <w:ilvl w:val="0"/>
                <w:numId w:val="6"/>
              </w:numPr>
              <w:ind w:hanging="2"/>
              <w:rPr>
                <w:rFonts w:ascii="Arial" w:cs="Arial" w:eastAsia="Arial" w:hAnsi="Arial"/>
                <w:sz w:val="20"/>
                <w:szCs w:val="20"/>
              </w:rPr>
            </w:pPr>
            <w:r w:rsidDel="00000000" w:rsidR="00000000" w:rsidRPr="00000000">
              <w:rPr>
                <w:rFonts w:ascii="Arial" w:cs="Arial" w:eastAsia="Arial" w:hAnsi="Arial"/>
                <w:sz w:val="20"/>
                <w:szCs w:val="20"/>
                <w:rtl w:val="0"/>
              </w:rPr>
              <w:t xml:space="preserve">Keeping busy when work is finished</w:t>
            </w:r>
          </w:p>
          <w:p w:rsidR="00000000" w:rsidDel="00000000" w:rsidP="00000000" w:rsidRDefault="00000000" w:rsidRPr="00000000" w14:paraId="00000173">
            <w:pPr>
              <w:numPr>
                <w:ilvl w:val="0"/>
                <w:numId w:val="6"/>
              </w:numPr>
              <w:ind w:hanging="2"/>
              <w:rPr>
                <w:rFonts w:ascii="Arial" w:cs="Arial" w:eastAsia="Arial" w:hAnsi="Arial"/>
                <w:sz w:val="20"/>
                <w:szCs w:val="20"/>
              </w:rPr>
            </w:pPr>
            <w:r w:rsidDel="00000000" w:rsidR="00000000" w:rsidRPr="00000000">
              <w:rPr>
                <w:rFonts w:ascii="Arial" w:cs="Arial" w:eastAsia="Arial" w:hAnsi="Arial"/>
                <w:sz w:val="20"/>
                <w:szCs w:val="20"/>
                <w:rtl w:val="0"/>
              </w:rPr>
              <w:t xml:space="preserve">Taking turns</w:t>
            </w:r>
          </w:p>
          <w:p w:rsidR="00000000" w:rsidDel="00000000" w:rsidP="00000000" w:rsidRDefault="00000000" w:rsidRPr="00000000" w14:paraId="00000174">
            <w:pPr>
              <w:numPr>
                <w:ilvl w:val="0"/>
                <w:numId w:val="6"/>
              </w:numPr>
              <w:ind w:hanging="2"/>
              <w:rPr>
                <w:rFonts w:ascii="Arial" w:cs="Arial" w:eastAsia="Arial" w:hAnsi="Arial"/>
                <w:sz w:val="20"/>
                <w:szCs w:val="20"/>
              </w:rPr>
            </w:pPr>
            <w:r w:rsidDel="00000000" w:rsidR="00000000" w:rsidRPr="00000000">
              <w:rPr>
                <w:rFonts w:ascii="Arial" w:cs="Arial" w:eastAsia="Arial" w:hAnsi="Arial"/>
                <w:sz w:val="20"/>
                <w:szCs w:val="20"/>
                <w:rtl w:val="0"/>
              </w:rPr>
              <w:t xml:space="preserve">Working co-operatively with a helper or teaching assistant</w:t>
            </w:r>
          </w:p>
          <w:p w:rsidR="00000000" w:rsidDel="00000000" w:rsidP="00000000" w:rsidRDefault="00000000" w:rsidRPr="00000000" w14:paraId="00000175">
            <w:pPr>
              <w:numPr>
                <w:ilvl w:val="0"/>
                <w:numId w:val="6"/>
              </w:numPr>
              <w:ind w:hanging="2"/>
              <w:rPr>
                <w:rFonts w:ascii="Arial" w:cs="Arial" w:eastAsia="Arial" w:hAnsi="Arial"/>
                <w:sz w:val="20"/>
                <w:szCs w:val="20"/>
              </w:rPr>
            </w:pPr>
            <w:r w:rsidDel="00000000" w:rsidR="00000000" w:rsidRPr="00000000">
              <w:rPr>
                <w:rFonts w:ascii="Arial" w:cs="Arial" w:eastAsia="Arial" w:hAnsi="Arial"/>
                <w:sz w:val="20"/>
                <w:szCs w:val="20"/>
                <w:rtl w:val="0"/>
              </w:rPr>
              <w:t xml:space="preserve">Being a good friend</w:t>
            </w:r>
          </w:p>
          <w:p w:rsidR="00000000" w:rsidDel="00000000" w:rsidP="00000000" w:rsidRDefault="00000000" w:rsidRPr="00000000" w14:paraId="00000176">
            <w:pPr>
              <w:numPr>
                <w:ilvl w:val="0"/>
                <w:numId w:val="6"/>
              </w:numPr>
              <w:ind w:hanging="2"/>
              <w:rPr>
                <w:rFonts w:ascii="Arial" w:cs="Arial" w:eastAsia="Arial" w:hAnsi="Arial"/>
                <w:sz w:val="20"/>
                <w:szCs w:val="20"/>
              </w:rPr>
            </w:pPr>
            <w:r w:rsidDel="00000000" w:rsidR="00000000" w:rsidRPr="00000000">
              <w:rPr>
                <w:rFonts w:ascii="Arial" w:cs="Arial" w:eastAsia="Arial" w:hAnsi="Arial"/>
                <w:sz w:val="20"/>
                <w:szCs w:val="20"/>
                <w:rtl w:val="0"/>
              </w:rPr>
              <w:t xml:space="preserve">Being punctual</w:t>
            </w:r>
          </w:p>
          <w:p w:rsidR="00000000" w:rsidDel="00000000" w:rsidP="00000000" w:rsidRDefault="00000000" w:rsidRPr="00000000" w14:paraId="00000177">
            <w:pPr>
              <w:numPr>
                <w:ilvl w:val="0"/>
                <w:numId w:val="6"/>
              </w:numPr>
              <w:ind w:hanging="2"/>
              <w:rPr>
                <w:rFonts w:ascii="Arial" w:cs="Arial" w:eastAsia="Arial" w:hAnsi="Arial"/>
                <w:sz w:val="20"/>
                <w:szCs w:val="20"/>
              </w:rPr>
            </w:pPr>
            <w:r w:rsidDel="00000000" w:rsidR="00000000" w:rsidRPr="00000000">
              <w:rPr>
                <w:rFonts w:ascii="Arial" w:cs="Arial" w:eastAsia="Arial" w:hAnsi="Arial"/>
                <w:sz w:val="20"/>
                <w:szCs w:val="20"/>
                <w:rtl w:val="0"/>
              </w:rPr>
              <w:t xml:space="preserve">Getting on with what they know they should be doing</w:t>
            </w:r>
          </w:p>
          <w:p w:rsidR="00000000" w:rsidDel="00000000" w:rsidP="00000000" w:rsidRDefault="00000000" w:rsidRPr="00000000" w14:paraId="00000178">
            <w:pPr>
              <w:numPr>
                <w:ilvl w:val="0"/>
                <w:numId w:val="6"/>
              </w:numPr>
              <w:ind w:hanging="2"/>
              <w:rPr>
                <w:rFonts w:ascii="Arial" w:cs="Arial" w:eastAsia="Arial" w:hAnsi="Arial"/>
                <w:sz w:val="20"/>
                <w:szCs w:val="20"/>
              </w:rPr>
            </w:pPr>
            <w:r w:rsidDel="00000000" w:rsidR="00000000" w:rsidRPr="00000000">
              <w:rPr>
                <w:rFonts w:ascii="Arial" w:cs="Arial" w:eastAsia="Arial" w:hAnsi="Arial"/>
                <w:sz w:val="20"/>
                <w:szCs w:val="20"/>
                <w:rtl w:val="0"/>
              </w:rPr>
              <w:t xml:space="preserve">Being a good, active listener in circle time</w:t>
            </w:r>
          </w:p>
          <w:p w:rsidR="00000000" w:rsidDel="00000000" w:rsidP="00000000" w:rsidRDefault="00000000" w:rsidRPr="00000000" w14:paraId="00000179">
            <w:pPr>
              <w:numPr>
                <w:ilvl w:val="0"/>
                <w:numId w:val="6"/>
              </w:numPr>
              <w:ind w:hanging="2"/>
              <w:rPr>
                <w:rFonts w:ascii="Arial" w:cs="Arial" w:eastAsia="Arial" w:hAnsi="Arial"/>
                <w:sz w:val="20"/>
                <w:szCs w:val="20"/>
              </w:rPr>
            </w:pPr>
            <w:r w:rsidDel="00000000" w:rsidR="00000000" w:rsidRPr="00000000">
              <w:rPr>
                <w:rFonts w:ascii="Arial" w:cs="Arial" w:eastAsia="Arial" w:hAnsi="Arial"/>
                <w:sz w:val="20"/>
                <w:szCs w:val="20"/>
                <w:rtl w:val="0"/>
              </w:rPr>
              <w:t xml:space="preserve">Making a smooth transition between activities</w:t>
            </w:r>
          </w:p>
          <w:p w:rsidR="00000000" w:rsidDel="00000000" w:rsidP="00000000" w:rsidRDefault="00000000" w:rsidRPr="00000000" w14:paraId="0000017A">
            <w:pPr>
              <w:numPr>
                <w:ilvl w:val="0"/>
                <w:numId w:val="6"/>
              </w:numPr>
              <w:ind w:hanging="2"/>
              <w:rPr>
                <w:rFonts w:ascii="Arial" w:cs="Arial" w:eastAsia="Arial" w:hAnsi="Arial"/>
                <w:sz w:val="20"/>
                <w:szCs w:val="20"/>
              </w:rPr>
            </w:pPr>
            <w:r w:rsidDel="00000000" w:rsidR="00000000" w:rsidRPr="00000000">
              <w:rPr>
                <w:rFonts w:ascii="Arial" w:cs="Arial" w:eastAsia="Arial" w:hAnsi="Arial"/>
                <w:sz w:val="20"/>
                <w:szCs w:val="20"/>
                <w:rtl w:val="0"/>
              </w:rPr>
              <w:t xml:space="preserve">Following directions</w:t>
            </w:r>
          </w:p>
          <w:p w:rsidR="00000000" w:rsidDel="00000000" w:rsidP="00000000" w:rsidRDefault="00000000" w:rsidRPr="00000000" w14:paraId="0000017B">
            <w:pPr>
              <w:numPr>
                <w:ilvl w:val="0"/>
                <w:numId w:val="6"/>
              </w:numPr>
              <w:ind w:hanging="2"/>
              <w:rPr>
                <w:rFonts w:ascii="Arial" w:cs="Arial" w:eastAsia="Arial" w:hAnsi="Arial"/>
                <w:sz w:val="20"/>
                <w:szCs w:val="20"/>
              </w:rPr>
            </w:pPr>
            <w:r w:rsidDel="00000000" w:rsidR="00000000" w:rsidRPr="00000000">
              <w:rPr>
                <w:rFonts w:ascii="Arial" w:cs="Arial" w:eastAsia="Arial" w:hAnsi="Arial"/>
                <w:sz w:val="20"/>
                <w:szCs w:val="20"/>
                <w:rtl w:val="0"/>
              </w:rPr>
              <w:t xml:space="preserve">Showing good manners, eg saying please and thank you</w:t>
            </w:r>
          </w:p>
          <w:p w:rsidR="00000000" w:rsidDel="00000000" w:rsidP="00000000" w:rsidRDefault="00000000" w:rsidRPr="00000000" w14:paraId="0000017C">
            <w:pPr>
              <w:numPr>
                <w:ilvl w:val="0"/>
                <w:numId w:val="6"/>
              </w:numPr>
              <w:ind w:hanging="2"/>
              <w:rPr>
                <w:rFonts w:ascii="Arial" w:cs="Arial" w:eastAsia="Arial" w:hAnsi="Arial"/>
                <w:sz w:val="20"/>
                <w:szCs w:val="20"/>
              </w:rPr>
            </w:pPr>
            <w:r w:rsidDel="00000000" w:rsidR="00000000" w:rsidRPr="00000000">
              <w:rPr>
                <w:rFonts w:ascii="Arial" w:cs="Arial" w:eastAsia="Arial" w:hAnsi="Arial"/>
                <w:sz w:val="20"/>
                <w:szCs w:val="20"/>
                <w:rtl w:val="0"/>
              </w:rPr>
              <w:t xml:space="preserve">Listening carefully</w:t>
            </w:r>
          </w:p>
          <w:p w:rsidR="00000000" w:rsidDel="00000000" w:rsidP="00000000" w:rsidRDefault="00000000" w:rsidRPr="00000000" w14:paraId="0000017D">
            <w:pPr>
              <w:numPr>
                <w:ilvl w:val="0"/>
                <w:numId w:val="6"/>
              </w:numPr>
              <w:ind w:hanging="2"/>
              <w:rPr>
                <w:rFonts w:ascii="Arial" w:cs="Arial" w:eastAsia="Arial" w:hAnsi="Arial"/>
                <w:sz w:val="20"/>
                <w:szCs w:val="20"/>
              </w:rPr>
            </w:pPr>
            <w:r w:rsidDel="00000000" w:rsidR="00000000" w:rsidRPr="00000000">
              <w:rPr>
                <w:rFonts w:ascii="Arial" w:cs="Arial" w:eastAsia="Arial" w:hAnsi="Arial"/>
                <w:sz w:val="20"/>
                <w:szCs w:val="20"/>
                <w:rtl w:val="0"/>
              </w:rPr>
              <w:t xml:space="preserve">Helping someone</w:t>
            </w:r>
          </w:p>
          <w:p w:rsidR="00000000" w:rsidDel="00000000" w:rsidP="00000000" w:rsidRDefault="00000000" w:rsidRPr="00000000" w14:paraId="0000017E">
            <w:pPr>
              <w:ind w:hanging="2"/>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7F">
            <w:pPr>
              <w:numPr>
                <w:ilvl w:val="0"/>
                <w:numId w:val="6"/>
              </w:numPr>
              <w:ind w:hanging="2"/>
              <w:rPr>
                <w:rFonts w:ascii="Arial" w:cs="Arial" w:eastAsia="Arial" w:hAnsi="Arial"/>
                <w:sz w:val="20"/>
                <w:szCs w:val="20"/>
              </w:rPr>
            </w:pPr>
            <w:r w:rsidDel="00000000" w:rsidR="00000000" w:rsidRPr="00000000">
              <w:rPr>
                <w:rFonts w:ascii="Arial" w:cs="Arial" w:eastAsia="Arial" w:hAnsi="Arial"/>
                <w:sz w:val="20"/>
                <w:szCs w:val="20"/>
                <w:rtl w:val="0"/>
              </w:rPr>
              <w:t xml:space="preserve">Bringing all the things they need, eg PE kit</w:t>
            </w:r>
          </w:p>
          <w:p w:rsidR="00000000" w:rsidDel="00000000" w:rsidP="00000000" w:rsidRDefault="00000000" w:rsidRPr="00000000" w14:paraId="00000180">
            <w:pPr>
              <w:numPr>
                <w:ilvl w:val="0"/>
                <w:numId w:val="6"/>
              </w:numPr>
              <w:ind w:hanging="2"/>
              <w:rPr>
                <w:rFonts w:ascii="Arial" w:cs="Arial" w:eastAsia="Arial" w:hAnsi="Arial"/>
                <w:sz w:val="20"/>
                <w:szCs w:val="20"/>
              </w:rPr>
            </w:pPr>
            <w:r w:rsidDel="00000000" w:rsidR="00000000" w:rsidRPr="00000000">
              <w:rPr>
                <w:rFonts w:ascii="Arial" w:cs="Arial" w:eastAsia="Arial" w:hAnsi="Arial"/>
                <w:sz w:val="20"/>
                <w:szCs w:val="20"/>
                <w:rtl w:val="0"/>
              </w:rPr>
              <w:t xml:space="preserve">Handing in homework on time</w:t>
            </w:r>
          </w:p>
          <w:p w:rsidR="00000000" w:rsidDel="00000000" w:rsidP="00000000" w:rsidRDefault="00000000" w:rsidRPr="00000000" w14:paraId="00000181">
            <w:pPr>
              <w:numPr>
                <w:ilvl w:val="0"/>
                <w:numId w:val="6"/>
              </w:numPr>
              <w:ind w:hanging="2"/>
              <w:rPr>
                <w:rFonts w:ascii="Arial" w:cs="Arial" w:eastAsia="Arial" w:hAnsi="Arial"/>
                <w:sz w:val="20"/>
                <w:szCs w:val="20"/>
              </w:rPr>
            </w:pPr>
            <w:r w:rsidDel="00000000" w:rsidR="00000000" w:rsidRPr="00000000">
              <w:rPr>
                <w:rFonts w:ascii="Arial" w:cs="Arial" w:eastAsia="Arial" w:hAnsi="Arial"/>
                <w:sz w:val="20"/>
                <w:szCs w:val="20"/>
                <w:rtl w:val="0"/>
              </w:rPr>
              <w:t xml:space="preserve">Being a good audience at a performance</w:t>
            </w:r>
          </w:p>
          <w:p w:rsidR="00000000" w:rsidDel="00000000" w:rsidP="00000000" w:rsidRDefault="00000000" w:rsidRPr="00000000" w14:paraId="00000182">
            <w:pPr>
              <w:numPr>
                <w:ilvl w:val="0"/>
                <w:numId w:val="6"/>
              </w:numPr>
              <w:ind w:hanging="2"/>
              <w:rPr>
                <w:rFonts w:ascii="Arial" w:cs="Arial" w:eastAsia="Arial" w:hAnsi="Arial"/>
                <w:sz w:val="20"/>
                <w:szCs w:val="20"/>
              </w:rPr>
            </w:pPr>
            <w:r w:rsidDel="00000000" w:rsidR="00000000" w:rsidRPr="00000000">
              <w:rPr>
                <w:rFonts w:ascii="Arial" w:cs="Arial" w:eastAsia="Arial" w:hAnsi="Arial"/>
                <w:sz w:val="20"/>
                <w:szCs w:val="20"/>
                <w:rtl w:val="0"/>
              </w:rPr>
              <w:t xml:space="preserve">Settling to their work quickly</w:t>
            </w:r>
          </w:p>
          <w:p w:rsidR="00000000" w:rsidDel="00000000" w:rsidP="00000000" w:rsidRDefault="00000000" w:rsidRPr="00000000" w14:paraId="00000183">
            <w:pPr>
              <w:numPr>
                <w:ilvl w:val="0"/>
                <w:numId w:val="6"/>
              </w:numPr>
              <w:ind w:hanging="2"/>
              <w:rPr>
                <w:rFonts w:ascii="Arial" w:cs="Arial" w:eastAsia="Arial" w:hAnsi="Arial"/>
                <w:sz w:val="20"/>
                <w:szCs w:val="20"/>
              </w:rPr>
            </w:pPr>
            <w:r w:rsidDel="00000000" w:rsidR="00000000" w:rsidRPr="00000000">
              <w:rPr>
                <w:rFonts w:ascii="Arial" w:cs="Arial" w:eastAsia="Arial" w:hAnsi="Arial"/>
                <w:sz w:val="20"/>
                <w:szCs w:val="20"/>
                <w:rtl w:val="0"/>
              </w:rPr>
              <w:t xml:space="preserve">Asking questions when they’re not sure what to do</w:t>
            </w:r>
          </w:p>
          <w:p w:rsidR="00000000" w:rsidDel="00000000" w:rsidP="00000000" w:rsidRDefault="00000000" w:rsidRPr="00000000" w14:paraId="00000184">
            <w:pPr>
              <w:numPr>
                <w:ilvl w:val="0"/>
                <w:numId w:val="6"/>
              </w:numPr>
              <w:ind w:hanging="2"/>
              <w:rPr>
                <w:rFonts w:ascii="Arial" w:cs="Arial" w:eastAsia="Arial" w:hAnsi="Arial"/>
                <w:sz w:val="20"/>
                <w:szCs w:val="20"/>
              </w:rPr>
            </w:pPr>
            <w:r w:rsidDel="00000000" w:rsidR="00000000" w:rsidRPr="00000000">
              <w:rPr>
                <w:rFonts w:ascii="Arial" w:cs="Arial" w:eastAsia="Arial" w:hAnsi="Arial"/>
                <w:sz w:val="20"/>
                <w:szCs w:val="20"/>
                <w:rtl w:val="0"/>
              </w:rPr>
              <w:t xml:space="preserve">Being calm before and during a stressful time (eg a formal test) or a problem situation (eg a disagreement)</w:t>
            </w:r>
          </w:p>
          <w:p w:rsidR="00000000" w:rsidDel="00000000" w:rsidP="00000000" w:rsidRDefault="00000000" w:rsidRPr="00000000" w14:paraId="00000185">
            <w:pPr>
              <w:numPr>
                <w:ilvl w:val="0"/>
                <w:numId w:val="6"/>
              </w:numPr>
              <w:ind w:hanging="2"/>
              <w:rPr>
                <w:rFonts w:ascii="Arial" w:cs="Arial" w:eastAsia="Arial" w:hAnsi="Arial"/>
                <w:sz w:val="20"/>
                <w:szCs w:val="20"/>
              </w:rPr>
            </w:pPr>
            <w:r w:rsidDel="00000000" w:rsidR="00000000" w:rsidRPr="00000000">
              <w:rPr>
                <w:rFonts w:ascii="Arial" w:cs="Arial" w:eastAsia="Arial" w:hAnsi="Arial"/>
                <w:sz w:val="20"/>
                <w:szCs w:val="20"/>
                <w:rtl w:val="0"/>
              </w:rPr>
              <w:t xml:space="preserve">Taking part in a class discussion</w:t>
            </w:r>
          </w:p>
          <w:p w:rsidR="00000000" w:rsidDel="00000000" w:rsidP="00000000" w:rsidRDefault="00000000" w:rsidRPr="00000000" w14:paraId="00000186">
            <w:pPr>
              <w:numPr>
                <w:ilvl w:val="0"/>
                <w:numId w:val="6"/>
              </w:numPr>
              <w:ind w:hanging="2"/>
              <w:rPr>
                <w:rFonts w:ascii="Arial" w:cs="Arial" w:eastAsia="Arial" w:hAnsi="Arial"/>
                <w:sz w:val="20"/>
                <w:szCs w:val="20"/>
              </w:rPr>
            </w:pPr>
            <w:r w:rsidDel="00000000" w:rsidR="00000000" w:rsidRPr="00000000">
              <w:rPr>
                <w:rFonts w:ascii="Arial" w:cs="Arial" w:eastAsia="Arial" w:hAnsi="Arial"/>
                <w:sz w:val="20"/>
                <w:szCs w:val="20"/>
                <w:rtl w:val="0"/>
              </w:rPr>
              <w:t xml:space="preserve">Walking sensibly</w:t>
            </w:r>
          </w:p>
          <w:p w:rsidR="00000000" w:rsidDel="00000000" w:rsidP="00000000" w:rsidRDefault="00000000" w:rsidRPr="00000000" w14:paraId="00000187">
            <w:pPr>
              <w:numPr>
                <w:ilvl w:val="0"/>
                <w:numId w:val="6"/>
              </w:numPr>
              <w:ind w:hanging="2"/>
              <w:rPr>
                <w:rFonts w:ascii="Arial" w:cs="Arial" w:eastAsia="Arial" w:hAnsi="Arial"/>
                <w:sz w:val="20"/>
                <w:szCs w:val="20"/>
              </w:rPr>
            </w:pPr>
            <w:r w:rsidDel="00000000" w:rsidR="00000000" w:rsidRPr="00000000">
              <w:rPr>
                <w:rFonts w:ascii="Arial" w:cs="Arial" w:eastAsia="Arial" w:hAnsi="Arial"/>
                <w:sz w:val="20"/>
                <w:szCs w:val="20"/>
                <w:rtl w:val="0"/>
              </w:rPr>
              <w:t xml:space="preserve">Working co-operatively</w:t>
            </w:r>
          </w:p>
          <w:p w:rsidR="00000000" w:rsidDel="00000000" w:rsidP="00000000" w:rsidRDefault="00000000" w:rsidRPr="00000000" w14:paraId="00000188">
            <w:pPr>
              <w:numPr>
                <w:ilvl w:val="0"/>
                <w:numId w:val="6"/>
              </w:numPr>
              <w:ind w:hanging="2"/>
              <w:rPr>
                <w:rFonts w:ascii="Arial" w:cs="Arial" w:eastAsia="Arial" w:hAnsi="Arial"/>
                <w:sz w:val="20"/>
                <w:szCs w:val="20"/>
              </w:rPr>
            </w:pPr>
            <w:r w:rsidDel="00000000" w:rsidR="00000000" w:rsidRPr="00000000">
              <w:rPr>
                <w:rFonts w:ascii="Arial" w:cs="Arial" w:eastAsia="Arial" w:hAnsi="Arial"/>
                <w:sz w:val="20"/>
                <w:szCs w:val="20"/>
                <w:rtl w:val="0"/>
              </w:rPr>
              <w:t xml:space="preserve">Taking part in a performance in class or school hall</w:t>
            </w:r>
          </w:p>
          <w:p w:rsidR="00000000" w:rsidDel="00000000" w:rsidP="00000000" w:rsidRDefault="00000000" w:rsidRPr="00000000" w14:paraId="00000189">
            <w:pPr>
              <w:numPr>
                <w:ilvl w:val="0"/>
                <w:numId w:val="6"/>
              </w:numPr>
              <w:ind w:hanging="2"/>
              <w:rPr>
                <w:rFonts w:ascii="Arial" w:cs="Arial" w:eastAsia="Arial" w:hAnsi="Arial"/>
                <w:sz w:val="20"/>
                <w:szCs w:val="20"/>
              </w:rPr>
            </w:pPr>
            <w:r w:rsidDel="00000000" w:rsidR="00000000" w:rsidRPr="00000000">
              <w:rPr>
                <w:rFonts w:ascii="Arial" w:cs="Arial" w:eastAsia="Arial" w:hAnsi="Arial"/>
                <w:sz w:val="20"/>
                <w:szCs w:val="20"/>
                <w:rtl w:val="0"/>
              </w:rPr>
              <w:t xml:space="preserve">Putting resources away without being asked</w:t>
            </w:r>
          </w:p>
          <w:p w:rsidR="00000000" w:rsidDel="00000000" w:rsidP="00000000" w:rsidRDefault="00000000" w:rsidRPr="00000000" w14:paraId="0000018A">
            <w:pPr>
              <w:numPr>
                <w:ilvl w:val="0"/>
                <w:numId w:val="6"/>
              </w:numPr>
              <w:ind w:hanging="2"/>
              <w:rPr>
                <w:rFonts w:ascii="Arial" w:cs="Arial" w:eastAsia="Arial" w:hAnsi="Arial"/>
                <w:sz w:val="20"/>
                <w:szCs w:val="20"/>
              </w:rPr>
            </w:pPr>
            <w:r w:rsidDel="00000000" w:rsidR="00000000" w:rsidRPr="00000000">
              <w:rPr>
                <w:rFonts w:ascii="Arial" w:cs="Arial" w:eastAsia="Arial" w:hAnsi="Arial"/>
                <w:sz w:val="20"/>
                <w:szCs w:val="20"/>
                <w:rtl w:val="0"/>
              </w:rPr>
              <w:t xml:space="preserve">Working hard at something</w:t>
            </w:r>
          </w:p>
          <w:p w:rsidR="00000000" w:rsidDel="00000000" w:rsidP="00000000" w:rsidRDefault="00000000" w:rsidRPr="00000000" w14:paraId="0000018B">
            <w:pPr>
              <w:numPr>
                <w:ilvl w:val="0"/>
                <w:numId w:val="6"/>
              </w:numPr>
              <w:ind w:hanging="2"/>
              <w:rPr>
                <w:rFonts w:ascii="Arial" w:cs="Arial" w:eastAsia="Arial" w:hAnsi="Arial"/>
                <w:sz w:val="20"/>
                <w:szCs w:val="20"/>
              </w:rPr>
            </w:pPr>
            <w:r w:rsidDel="00000000" w:rsidR="00000000" w:rsidRPr="00000000">
              <w:rPr>
                <w:rFonts w:ascii="Arial" w:cs="Arial" w:eastAsia="Arial" w:hAnsi="Arial"/>
                <w:sz w:val="20"/>
                <w:szCs w:val="20"/>
                <w:rtl w:val="0"/>
              </w:rPr>
              <w:t xml:space="preserve">Sharing their school experiences with their parents</w:t>
            </w:r>
          </w:p>
          <w:p w:rsidR="00000000" w:rsidDel="00000000" w:rsidP="00000000" w:rsidRDefault="00000000" w:rsidRPr="00000000" w14:paraId="0000018C">
            <w:pPr>
              <w:numPr>
                <w:ilvl w:val="0"/>
                <w:numId w:val="6"/>
              </w:numPr>
              <w:ind w:hanging="2"/>
              <w:rPr>
                <w:rFonts w:ascii="Arial" w:cs="Arial" w:eastAsia="Arial" w:hAnsi="Arial"/>
                <w:sz w:val="20"/>
                <w:szCs w:val="20"/>
              </w:rPr>
            </w:pPr>
            <w:r w:rsidDel="00000000" w:rsidR="00000000" w:rsidRPr="00000000">
              <w:rPr>
                <w:rFonts w:ascii="Arial" w:cs="Arial" w:eastAsia="Arial" w:hAnsi="Arial"/>
                <w:sz w:val="20"/>
                <w:szCs w:val="20"/>
                <w:rtl w:val="0"/>
              </w:rPr>
              <w:t xml:space="preserve">Making a new friend</w:t>
            </w:r>
          </w:p>
          <w:p w:rsidR="00000000" w:rsidDel="00000000" w:rsidP="00000000" w:rsidRDefault="00000000" w:rsidRPr="00000000" w14:paraId="0000018D">
            <w:pPr>
              <w:numPr>
                <w:ilvl w:val="0"/>
                <w:numId w:val="6"/>
              </w:numPr>
              <w:ind w:hanging="2"/>
              <w:rPr>
                <w:rFonts w:ascii="Arial" w:cs="Arial" w:eastAsia="Arial" w:hAnsi="Arial"/>
                <w:sz w:val="20"/>
                <w:szCs w:val="20"/>
              </w:rPr>
            </w:pPr>
            <w:r w:rsidDel="00000000" w:rsidR="00000000" w:rsidRPr="00000000">
              <w:rPr>
                <w:rFonts w:ascii="Arial" w:cs="Arial" w:eastAsia="Arial" w:hAnsi="Arial"/>
                <w:sz w:val="20"/>
                <w:szCs w:val="20"/>
                <w:rtl w:val="0"/>
              </w:rPr>
              <w:t xml:space="preserve">Sharing</w:t>
            </w:r>
          </w:p>
          <w:p w:rsidR="00000000" w:rsidDel="00000000" w:rsidP="00000000" w:rsidRDefault="00000000" w:rsidRPr="00000000" w14:paraId="0000018E">
            <w:pPr>
              <w:numPr>
                <w:ilvl w:val="0"/>
                <w:numId w:val="6"/>
              </w:numPr>
              <w:ind w:hanging="2"/>
              <w:rPr>
                <w:rFonts w:ascii="Arial" w:cs="Arial" w:eastAsia="Arial" w:hAnsi="Arial"/>
                <w:sz w:val="20"/>
                <w:szCs w:val="20"/>
              </w:rPr>
            </w:pPr>
            <w:r w:rsidDel="00000000" w:rsidR="00000000" w:rsidRPr="00000000">
              <w:rPr>
                <w:rFonts w:ascii="Arial" w:cs="Arial" w:eastAsia="Arial" w:hAnsi="Arial"/>
                <w:sz w:val="20"/>
                <w:szCs w:val="20"/>
                <w:rtl w:val="0"/>
              </w:rPr>
              <w:t xml:space="preserve">Being sensitive to others’ feelings</w:t>
            </w:r>
          </w:p>
          <w:p w:rsidR="00000000" w:rsidDel="00000000" w:rsidP="00000000" w:rsidRDefault="00000000" w:rsidRPr="00000000" w14:paraId="0000018F">
            <w:pPr>
              <w:numPr>
                <w:ilvl w:val="0"/>
                <w:numId w:val="6"/>
              </w:numPr>
              <w:ind w:hanging="2"/>
              <w:rPr>
                <w:rFonts w:ascii="Arial" w:cs="Arial" w:eastAsia="Arial" w:hAnsi="Arial"/>
                <w:sz w:val="20"/>
                <w:szCs w:val="20"/>
              </w:rPr>
            </w:pPr>
            <w:r w:rsidDel="00000000" w:rsidR="00000000" w:rsidRPr="00000000">
              <w:rPr>
                <w:rFonts w:ascii="Arial" w:cs="Arial" w:eastAsia="Arial" w:hAnsi="Arial"/>
                <w:sz w:val="20"/>
                <w:szCs w:val="20"/>
                <w:rtl w:val="0"/>
              </w:rPr>
              <w:t xml:space="preserve">Befriending a new class member</w:t>
            </w:r>
          </w:p>
          <w:p w:rsidR="00000000" w:rsidDel="00000000" w:rsidP="00000000" w:rsidRDefault="00000000" w:rsidRPr="00000000" w14:paraId="00000190">
            <w:pPr>
              <w:numPr>
                <w:ilvl w:val="0"/>
                <w:numId w:val="6"/>
              </w:numPr>
              <w:ind w:hanging="2"/>
              <w:rPr>
                <w:rFonts w:ascii="Arial" w:cs="Arial" w:eastAsia="Arial" w:hAnsi="Arial"/>
                <w:sz w:val="20"/>
                <w:szCs w:val="20"/>
              </w:rPr>
            </w:pPr>
            <w:r w:rsidDel="00000000" w:rsidR="00000000" w:rsidRPr="00000000">
              <w:rPr>
                <w:rFonts w:ascii="Arial" w:cs="Arial" w:eastAsia="Arial" w:hAnsi="Arial"/>
                <w:sz w:val="20"/>
                <w:szCs w:val="20"/>
                <w:rtl w:val="0"/>
              </w:rPr>
              <w:t xml:space="preserve">Learning a new skill</w:t>
            </w:r>
          </w:p>
          <w:p w:rsidR="00000000" w:rsidDel="00000000" w:rsidP="00000000" w:rsidRDefault="00000000" w:rsidRPr="00000000" w14:paraId="00000191">
            <w:pPr>
              <w:numPr>
                <w:ilvl w:val="0"/>
                <w:numId w:val="6"/>
              </w:numPr>
              <w:ind w:hanging="2"/>
              <w:rPr>
                <w:rFonts w:ascii="Arial" w:cs="Arial" w:eastAsia="Arial" w:hAnsi="Arial"/>
                <w:sz w:val="20"/>
                <w:szCs w:val="20"/>
              </w:rPr>
            </w:pPr>
            <w:r w:rsidDel="00000000" w:rsidR="00000000" w:rsidRPr="00000000">
              <w:rPr>
                <w:rFonts w:ascii="Arial" w:cs="Arial" w:eastAsia="Arial" w:hAnsi="Arial"/>
                <w:sz w:val="20"/>
                <w:szCs w:val="20"/>
                <w:rtl w:val="0"/>
              </w:rPr>
              <w:t xml:space="preserve">Helping a younger or less able person to learn a new skill</w:t>
            </w:r>
          </w:p>
          <w:p w:rsidR="00000000" w:rsidDel="00000000" w:rsidP="00000000" w:rsidRDefault="00000000" w:rsidRPr="00000000" w14:paraId="00000192">
            <w:pPr>
              <w:numPr>
                <w:ilvl w:val="0"/>
                <w:numId w:val="6"/>
              </w:numPr>
              <w:ind w:hanging="2"/>
              <w:rPr>
                <w:rFonts w:ascii="Arial" w:cs="Arial" w:eastAsia="Arial" w:hAnsi="Arial"/>
                <w:sz w:val="20"/>
                <w:szCs w:val="20"/>
              </w:rPr>
            </w:pPr>
            <w:r w:rsidDel="00000000" w:rsidR="00000000" w:rsidRPr="00000000">
              <w:rPr>
                <w:rFonts w:ascii="Arial" w:cs="Arial" w:eastAsia="Arial" w:hAnsi="Arial"/>
                <w:sz w:val="20"/>
                <w:szCs w:val="20"/>
                <w:rtl w:val="0"/>
              </w:rPr>
              <w:t xml:space="preserve">Using school resources appropriately and carefully</w:t>
            </w:r>
          </w:p>
          <w:p w:rsidR="00000000" w:rsidDel="00000000" w:rsidP="00000000" w:rsidRDefault="00000000" w:rsidRPr="00000000" w14:paraId="00000193">
            <w:pPr>
              <w:numPr>
                <w:ilvl w:val="0"/>
                <w:numId w:val="6"/>
              </w:numPr>
              <w:ind w:hanging="2"/>
              <w:rPr>
                <w:rFonts w:ascii="Arial" w:cs="Arial" w:eastAsia="Arial" w:hAnsi="Arial"/>
                <w:sz w:val="20"/>
                <w:szCs w:val="20"/>
              </w:rPr>
            </w:pPr>
            <w:r w:rsidDel="00000000" w:rsidR="00000000" w:rsidRPr="00000000">
              <w:rPr>
                <w:rFonts w:ascii="Arial" w:cs="Arial" w:eastAsia="Arial" w:hAnsi="Arial"/>
                <w:sz w:val="20"/>
                <w:szCs w:val="20"/>
                <w:rtl w:val="0"/>
              </w:rPr>
              <w:t xml:space="preserve">Returning borrowed books or materials</w:t>
            </w:r>
          </w:p>
          <w:p w:rsidR="00000000" w:rsidDel="00000000" w:rsidP="00000000" w:rsidRDefault="00000000" w:rsidRPr="00000000" w14:paraId="00000194">
            <w:pPr>
              <w:numPr>
                <w:ilvl w:val="0"/>
                <w:numId w:val="6"/>
              </w:numPr>
              <w:ind w:hanging="2"/>
              <w:rPr>
                <w:rFonts w:ascii="Arial" w:cs="Arial" w:eastAsia="Arial" w:hAnsi="Arial"/>
                <w:sz w:val="20"/>
                <w:szCs w:val="20"/>
              </w:rPr>
            </w:pPr>
            <w:r w:rsidDel="00000000" w:rsidR="00000000" w:rsidRPr="00000000">
              <w:rPr>
                <w:rFonts w:ascii="Arial" w:cs="Arial" w:eastAsia="Arial" w:hAnsi="Arial"/>
                <w:sz w:val="20"/>
                <w:szCs w:val="20"/>
                <w:rtl w:val="0"/>
              </w:rPr>
              <w:t xml:space="preserve">Helping someone to sort out a problem, eg an argument</w:t>
            </w:r>
          </w:p>
          <w:p w:rsidR="00000000" w:rsidDel="00000000" w:rsidP="00000000" w:rsidRDefault="00000000" w:rsidRPr="00000000" w14:paraId="00000195">
            <w:pPr>
              <w:numPr>
                <w:ilvl w:val="0"/>
                <w:numId w:val="6"/>
              </w:numPr>
              <w:ind w:hanging="2"/>
              <w:rPr>
                <w:rFonts w:ascii="Arial" w:cs="Arial" w:eastAsia="Arial" w:hAnsi="Arial"/>
                <w:sz w:val="20"/>
                <w:szCs w:val="20"/>
              </w:rPr>
            </w:pPr>
            <w:r w:rsidDel="00000000" w:rsidR="00000000" w:rsidRPr="00000000">
              <w:rPr>
                <w:rFonts w:ascii="Arial" w:cs="Arial" w:eastAsia="Arial" w:hAnsi="Arial"/>
                <w:sz w:val="20"/>
                <w:szCs w:val="20"/>
                <w:rtl w:val="0"/>
              </w:rPr>
              <w:t xml:space="preserve">Showing respect for other people’s views in a debate</w:t>
            </w:r>
          </w:p>
          <w:p w:rsidR="00000000" w:rsidDel="00000000" w:rsidP="00000000" w:rsidRDefault="00000000" w:rsidRPr="00000000" w14:paraId="00000196">
            <w:pPr>
              <w:numPr>
                <w:ilvl w:val="0"/>
                <w:numId w:val="6"/>
              </w:numPr>
              <w:ind w:hanging="2"/>
              <w:rPr>
                <w:rFonts w:ascii="Arial" w:cs="Arial" w:eastAsia="Arial" w:hAnsi="Arial"/>
                <w:sz w:val="20"/>
                <w:szCs w:val="20"/>
              </w:rPr>
            </w:pPr>
            <w:r w:rsidDel="00000000" w:rsidR="00000000" w:rsidRPr="00000000">
              <w:rPr>
                <w:rFonts w:ascii="Arial" w:cs="Arial" w:eastAsia="Arial" w:hAnsi="Arial"/>
                <w:sz w:val="20"/>
                <w:szCs w:val="20"/>
                <w:rtl w:val="0"/>
              </w:rPr>
              <w:t xml:space="preserve">Returning school letters etc on time</w:t>
            </w:r>
          </w:p>
        </w:tc>
      </w:tr>
    </w:tbl>
    <w:p w:rsidR="00000000" w:rsidDel="00000000" w:rsidP="00000000" w:rsidRDefault="00000000" w:rsidRPr="00000000" w14:paraId="00000197">
      <w:pPr>
        <w:ind w:hanging="2"/>
        <w:rPr>
          <w:rFonts w:ascii="Calibri" w:cs="Calibri" w:eastAsia="Calibri" w:hAnsi="Calibri"/>
          <w:b w:val="1"/>
          <w:sz w:val="20"/>
          <w:szCs w:val="20"/>
        </w:rPr>
      </w:pPr>
      <w:r w:rsidDel="00000000" w:rsidR="00000000" w:rsidRPr="00000000">
        <w:rPr>
          <w:rFonts w:ascii="Arial" w:cs="Arial" w:eastAsia="Arial" w:hAnsi="Arial"/>
          <w:b w:val="1"/>
          <w:sz w:val="20"/>
          <w:szCs w:val="20"/>
          <w:rtl w:val="0"/>
        </w:rPr>
        <w:t xml:space="preserve">There are lots more!  The more you seek out positive behaviour, the more you find.</w:t>
      </w:r>
      <w:r w:rsidDel="00000000" w:rsidR="00000000" w:rsidRPr="00000000">
        <w:rPr>
          <w:rtl w:val="0"/>
        </w:rPr>
      </w:r>
    </w:p>
    <w:p w:rsidR="00000000" w:rsidDel="00000000" w:rsidP="00000000" w:rsidRDefault="00000000" w:rsidRPr="00000000" w14:paraId="00000198">
      <w:pPr>
        <w:spacing w:after="160" w:line="259" w:lineRule="auto"/>
        <w:ind w:firstLine="0"/>
        <w:jc w:val="left"/>
        <w:rPr>
          <w:rFonts w:ascii="Calibri" w:cs="Calibri" w:eastAsia="Calibri" w:hAnsi="Calibri"/>
          <w:b w:val="1"/>
          <w:sz w:val="20"/>
          <w:szCs w:val="20"/>
        </w:rPr>
      </w:pPr>
      <w:bookmarkStart w:colFirst="0" w:colLast="0" w:name="_heading=h.ppm2jjjvwc66" w:id="14"/>
      <w:bookmarkEnd w:id="14"/>
      <w:r w:rsidDel="00000000" w:rsidR="00000000" w:rsidRPr="00000000">
        <w:rPr>
          <w:rtl w:val="0"/>
        </w:rPr>
      </w:r>
    </w:p>
    <w:p w:rsidR="00000000" w:rsidDel="00000000" w:rsidP="00000000" w:rsidRDefault="00000000" w:rsidRPr="00000000" w14:paraId="00000199">
      <w:pPr>
        <w:spacing w:after="160" w:line="259" w:lineRule="auto"/>
        <w:ind w:firstLine="0"/>
        <w:jc w:val="left"/>
        <w:rPr>
          <w:rFonts w:ascii="Calibri" w:cs="Calibri" w:eastAsia="Calibri" w:hAnsi="Calibri"/>
          <w:b w:val="1"/>
          <w:sz w:val="20"/>
          <w:szCs w:val="20"/>
        </w:rPr>
      </w:pPr>
      <w:bookmarkStart w:colFirst="0" w:colLast="0" w:name="_heading=h.jztbieh8vbqd" w:id="15"/>
      <w:bookmarkEnd w:id="15"/>
      <w:r w:rsidDel="00000000" w:rsidR="00000000" w:rsidRPr="00000000">
        <w:rPr>
          <w:rtl w:val="0"/>
        </w:rPr>
      </w:r>
    </w:p>
    <w:p w:rsidR="00000000" w:rsidDel="00000000" w:rsidP="00000000" w:rsidRDefault="00000000" w:rsidRPr="00000000" w14:paraId="0000019A">
      <w:pPr>
        <w:spacing w:after="160" w:line="259" w:lineRule="auto"/>
        <w:ind w:firstLine="0"/>
        <w:jc w:val="left"/>
        <w:rPr>
          <w:rFonts w:ascii="Calibri" w:cs="Calibri" w:eastAsia="Calibri" w:hAnsi="Calibri"/>
          <w:b w:val="1"/>
          <w:sz w:val="20"/>
          <w:szCs w:val="20"/>
        </w:rPr>
      </w:pPr>
      <w:bookmarkStart w:colFirst="0" w:colLast="0" w:name="_heading=h.je9cufnh1q3u" w:id="16"/>
      <w:bookmarkEnd w:id="16"/>
      <w:r w:rsidDel="00000000" w:rsidR="00000000" w:rsidRPr="00000000">
        <w:rPr>
          <w:rtl w:val="0"/>
        </w:rPr>
      </w:r>
    </w:p>
    <w:p w:rsidR="00000000" w:rsidDel="00000000" w:rsidP="00000000" w:rsidRDefault="00000000" w:rsidRPr="00000000" w14:paraId="0000019B">
      <w:pPr>
        <w:spacing w:after="160" w:line="259" w:lineRule="auto"/>
        <w:ind w:firstLine="0"/>
        <w:jc w:val="left"/>
        <w:rPr>
          <w:rFonts w:ascii="Calibri" w:cs="Calibri" w:eastAsia="Calibri" w:hAnsi="Calibri"/>
          <w:b w:val="1"/>
          <w:sz w:val="20"/>
          <w:szCs w:val="20"/>
        </w:rPr>
      </w:pPr>
      <w:bookmarkStart w:colFirst="0" w:colLast="0" w:name="_heading=h.trvff84nm8sq" w:id="17"/>
      <w:bookmarkEnd w:id="17"/>
      <w:r w:rsidDel="00000000" w:rsidR="00000000" w:rsidRPr="00000000">
        <w:rPr>
          <w:rtl w:val="0"/>
        </w:rPr>
      </w:r>
    </w:p>
    <w:p w:rsidR="00000000" w:rsidDel="00000000" w:rsidP="00000000" w:rsidRDefault="00000000" w:rsidRPr="00000000" w14:paraId="0000019C">
      <w:pPr>
        <w:spacing w:after="160" w:line="259" w:lineRule="auto"/>
        <w:ind w:firstLine="0"/>
        <w:jc w:val="left"/>
        <w:rPr>
          <w:rFonts w:ascii="Calibri" w:cs="Calibri" w:eastAsia="Calibri" w:hAnsi="Calibri"/>
          <w:b w:val="1"/>
          <w:sz w:val="20"/>
          <w:szCs w:val="20"/>
        </w:rPr>
      </w:pPr>
      <w:bookmarkStart w:colFirst="0" w:colLast="0" w:name="_heading=h.bpse4jjjx02o" w:id="18"/>
      <w:bookmarkEnd w:id="18"/>
      <w:r w:rsidDel="00000000" w:rsidR="00000000" w:rsidRPr="00000000">
        <w:rPr>
          <w:rtl w:val="0"/>
        </w:rPr>
      </w:r>
    </w:p>
    <w:p w:rsidR="00000000" w:rsidDel="00000000" w:rsidP="00000000" w:rsidRDefault="00000000" w:rsidRPr="00000000" w14:paraId="0000019D">
      <w:pPr>
        <w:spacing w:after="160" w:line="259" w:lineRule="auto"/>
        <w:ind w:firstLine="0"/>
        <w:jc w:val="left"/>
        <w:rPr>
          <w:rFonts w:ascii="Calibri" w:cs="Calibri" w:eastAsia="Calibri" w:hAnsi="Calibri"/>
          <w:b w:val="1"/>
          <w:sz w:val="20"/>
          <w:szCs w:val="20"/>
        </w:rPr>
      </w:pPr>
      <w:bookmarkStart w:colFirst="0" w:colLast="0" w:name="_heading=h.zef9c7vd7mxz" w:id="19"/>
      <w:bookmarkEnd w:id="19"/>
      <w:r w:rsidDel="00000000" w:rsidR="00000000" w:rsidRPr="00000000">
        <w:rPr>
          <w:rtl w:val="0"/>
        </w:rPr>
      </w:r>
    </w:p>
    <w:p w:rsidR="00000000" w:rsidDel="00000000" w:rsidP="00000000" w:rsidRDefault="00000000" w:rsidRPr="00000000" w14:paraId="0000019E">
      <w:pPr>
        <w:spacing w:after="160" w:line="259" w:lineRule="auto"/>
        <w:ind w:firstLine="0"/>
        <w:jc w:val="left"/>
        <w:rPr>
          <w:rFonts w:ascii="Calibri" w:cs="Calibri" w:eastAsia="Calibri" w:hAnsi="Calibri"/>
          <w:b w:val="1"/>
          <w:sz w:val="20"/>
          <w:szCs w:val="20"/>
        </w:rPr>
      </w:pPr>
      <w:bookmarkStart w:colFirst="0" w:colLast="0" w:name="_heading=h.7ywq2sen1fpi" w:id="20"/>
      <w:bookmarkEnd w:id="20"/>
      <w:r w:rsidDel="00000000" w:rsidR="00000000" w:rsidRPr="00000000">
        <w:rPr>
          <w:rtl w:val="0"/>
        </w:rPr>
      </w:r>
    </w:p>
    <w:p w:rsidR="00000000" w:rsidDel="00000000" w:rsidP="00000000" w:rsidRDefault="00000000" w:rsidRPr="00000000" w14:paraId="0000019F">
      <w:pPr>
        <w:spacing w:after="160" w:line="259" w:lineRule="auto"/>
        <w:ind w:firstLine="0"/>
        <w:jc w:val="left"/>
        <w:rPr>
          <w:rFonts w:ascii="Calibri" w:cs="Calibri" w:eastAsia="Calibri" w:hAnsi="Calibri"/>
          <w:b w:val="1"/>
          <w:sz w:val="20"/>
          <w:szCs w:val="20"/>
        </w:rPr>
      </w:pPr>
      <w:bookmarkStart w:colFirst="0" w:colLast="0" w:name="_heading=h.1j0l8bj1rafh" w:id="21"/>
      <w:bookmarkEnd w:id="21"/>
      <w:r w:rsidDel="00000000" w:rsidR="00000000" w:rsidRPr="00000000">
        <w:rPr>
          <w:rtl w:val="0"/>
        </w:rPr>
      </w:r>
    </w:p>
    <w:p w:rsidR="00000000" w:rsidDel="00000000" w:rsidP="00000000" w:rsidRDefault="00000000" w:rsidRPr="00000000" w14:paraId="000001A0">
      <w:pPr>
        <w:spacing w:after="160" w:line="259" w:lineRule="auto"/>
        <w:ind w:firstLine="0"/>
        <w:jc w:val="left"/>
        <w:rPr>
          <w:rFonts w:ascii="Calibri" w:cs="Calibri" w:eastAsia="Calibri" w:hAnsi="Calibri"/>
          <w:b w:val="1"/>
          <w:sz w:val="20"/>
          <w:szCs w:val="20"/>
        </w:rPr>
      </w:pPr>
      <w:bookmarkStart w:colFirst="0" w:colLast="0" w:name="_heading=h.f9lih8rhezwn" w:id="22"/>
      <w:bookmarkEnd w:id="22"/>
      <w:r w:rsidDel="00000000" w:rsidR="00000000" w:rsidRPr="00000000">
        <w:rPr>
          <w:rtl w:val="0"/>
        </w:rPr>
      </w:r>
    </w:p>
    <w:p w:rsidR="00000000" w:rsidDel="00000000" w:rsidP="00000000" w:rsidRDefault="00000000" w:rsidRPr="00000000" w14:paraId="000001A1">
      <w:pPr>
        <w:spacing w:after="160" w:line="259" w:lineRule="auto"/>
        <w:ind w:firstLine="0"/>
        <w:jc w:val="left"/>
        <w:rPr>
          <w:rFonts w:ascii="Calibri" w:cs="Calibri" w:eastAsia="Calibri" w:hAnsi="Calibri"/>
          <w:b w:val="1"/>
          <w:sz w:val="20"/>
          <w:szCs w:val="20"/>
        </w:rPr>
      </w:pPr>
      <w:bookmarkStart w:colFirst="0" w:colLast="0" w:name="_heading=h.gkc6inq4jxg" w:id="23"/>
      <w:bookmarkEnd w:id="23"/>
      <w:r w:rsidDel="00000000" w:rsidR="00000000" w:rsidRPr="00000000">
        <w:rPr>
          <w:rtl w:val="0"/>
        </w:rPr>
      </w:r>
    </w:p>
    <w:p w:rsidR="00000000" w:rsidDel="00000000" w:rsidP="00000000" w:rsidRDefault="00000000" w:rsidRPr="00000000" w14:paraId="000001A2">
      <w:pPr>
        <w:spacing w:after="160" w:line="259" w:lineRule="auto"/>
        <w:ind w:firstLine="0"/>
        <w:jc w:val="left"/>
        <w:rPr>
          <w:rFonts w:ascii="Calibri" w:cs="Calibri" w:eastAsia="Calibri" w:hAnsi="Calibri"/>
          <w:b w:val="1"/>
          <w:sz w:val="20"/>
          <w:szCs w:val="20"/>
        </w:rPr>
      </w:pPr>
      <w:bookmarkStart w:colFirst="0" w:colLast="0" w:name="_heading=h.68fo1qfwkwt9" w:id="24"/>
      <w:bookmarkEnd w:id="24"/>
      <w:r w:rsidDel="00000000" w:rsidR="00000000" w:rsidRPr="00000000">
        <w:rPr>
          <w:rtl w:val="0"/>
        </w:rPr>
      </w:r>
    </w:p>
    <w:p w:rsidR="00000000" w:rsidDel="00000000" w:rsidP="00000000" w:rsidRDefault="00000000" w:rsidRPr="00000000" w14:paraId="000001A3">
      <w:pPr>
        <w:spacing w:after="160" w:line="259" w:lineRule="auto"/>
        <w:ind w:firstLine="0"/>
        <w:jc w:val="left"/>
        <w:rPr>
          <w:rFonts w:ascii="Calibri" w:cs="Calibri" w:eastAsia="Calibri" w:hAnsi="Calibri"/>
          <w:b w:val="1"/>
          <w:sz w:val="20"/>
          <w:szCs w:val="20"/>
        </w:rPr>
      </w:pPr>
      <w:bookmarkStart w:colFirst="0" w:colLast="0" w:name="_heading=h.mfh4gvncx8h9" w:id="25"/>
      <w:bookmarkEnd w:id="25"/>
      <w:r w:rsidDel="00000000" w:rsidR="00000000" w:rsidRPr="00000000">
        <w:rPr>
          <w:rtl w:val="0"/>
        </w:rPr>
      </w:r>
    </w:p>
    <w:p w:rsidR="00000000" w:rsidDel="00000000" w:rsidP="00000000" w:rsidRDefault="00000000" w:rsidRPr="00000000" w14:paraId="000001A4">
      <w:pPr>
        <w:spacing w:after="160" w:line="259" w:lineRule="auto"/>
        <w:ind w:firstLine="0"/>
        <w:jc w:val="left"/>
        <w:rPr>
          <w:rFonts w:ascii="Calibri" w:cs="Calibri" w:eastAsia="Calibri" w:hAnsi="Calibri"/>
          <w:b w:val="1"/>
          <w:sz w:val="20"/>
          <w:szCs w:val="20"/>
        </w:rPr>
      </w:pPr>
      <w:bookmarkStart w:colFirst="0" w:colLast="0" w:name="_heading=h.cboos1ofkm4o" w:id="26"/>
      <w:bookmarkEnd w:id="26"/>
      <w:r w:rsidDel="00000000" w:rsidR="00000000" w:rsidRPr="00000000">
        <w:rPr>
          <w:rtl w:val="0"/>
        </w:rPr>
      </w:r>
    </w:p>
    <w:p w:rsidR="00000000" w:rsidDel="00000000" w:rsidP="00000000" w:rsidRDefault="00000000" w:rsidRPr="00000000" w14:paraId="000001A5">
      <w:pPr>
        <w:spacing w:after="160" w:line="259" w:lineRule="auto"/>
        <w:ind w:firstLine="0"/>
        <w:jc w:val="center"/>
        <w:rPr>
          <w:rFonts w:ascii="Calibri" w:cs="Calibri" w:eastAsia="Calibri" w:hAnsi="Calibri"/>
          <w:b w:val="1"/>
          <w:sz w:val="20"/>
          <w:szCs w:val="20"/>
        </w:rPr>
      </w:pPr>
      <w:bookmarkStart w:colFirst="0" w:colLast="0" w:name="_heading=h.2u6lrzuhr8j3" w:id="27"/>
      <w:bookmarkEnd w:id="27"/>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2613188</wp:posOffset>
            </wp:positionH>
            <wp:positionV relativeFrom="paragraph">
              <wp:posOffset>64473</wp:posOffset>
            </wp:positionV>
            <wp:extent cx="503872" cy="491876"/>
            <wp:effectExtent b="0" l="0" r="0" t="0"/>
            <wp:wrapNone/>
            <wp:docPr id="8"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503872" cy="491876"/>
                    </a:xfrm>
                    <a:prstGeom prst="rect"/>
                    <a:ln/>
                  </pic:spPr>
                </pic:pic>
              </a:graphicData>
            </a:graphic>
          </wp:anchor>
        </w:drawing>
      </w:r>
    </w:p>
    <w:p w:rsidR="00000000" w:rsidDel="00000000" w:rsidP="00000000" w:rsidRDefault="00000000" w:rsidRPr="00000000" w14:paraId="000001A6">
      <w:pPr>
        <w:spacing w:after="160" w:line="259" w:lineRule="auto"/>
        <w:ind w:firstLine="0"/>
        <w:jc w:val="center"/>
        <w:rPr>
          <w:rFonts w:ascii="Calibri" w:cs="Calibri" w:eastAsia="Calibri" w:hAnsi="Calibri"/>
          <w:b w:val="1"/>
          <w:sz w:val="20"/>
          <w:szCs w:val="20"/>
        </w:rPr>
      </w:pPr>
      <w:bookmarkStart w:colFirst="0" w:colLast="0" w:name="_heading=h.4ipq30yzc286" w:id="28"/>
      <w:bookmarkEnd w:id="28"/>
      <w:r w:rsidDel="00000000" w:rsidR="00000000" w:rsidRPr="00000000">
        <w:rPr>
          <w:rtl w:val="0"/>
        </w:rPr>
      </w:r>
    </w:p>
    <w:p w:rsidR="00000000" w:rsidDel="00000000" w:rsidP="00000000" w:rsidRDefault="00000000" w:rsidRPr="00000000" w14:paraId="000001A7">
      <w:pPr>
        <w:spacing w:after="160" w:line="259" w:lineRule="auto"/>
        <w:ind w:firstLine="0"/>
        <w:jc w:val="center"/>
        <w:rPr>
          <w:rFonts w:ascii="Calibri" w:cs="Calibri" w:eastAsia="Calibri" w:hAnsi="Calibri"/>
          <w:b w:val="1"/>
          <w:sz w:val="20"/>
          <w:szCs w:val="20"/>
        </w:rPr>
      </w:pPr>
      <w:bookmarkStart w:colFirst="0" w:colLast="0" w:name="_heading=h.ug9cmnmolcc0" w:id="29"/>
      <w:bookmarkEnd w:id="29"/>
      <w:r w:rsidDel="00000000" w:rsidR="00000000" w:rsidRPr="00000000">
        <w:rPr>
          <w:rtl w:val="0"/>
        </w:rPr>
      </w:r>
    </w:p>
    <w:p w:rsidR="00000000" w:rsidDel="00000000" w:rsidP="00000000" w:rsidRDefault="00000000" w:rsidRPr="00000000" w14:paraId="000001A8">
      <w:pPr>
        <w:spacing w:after="160" w:line="259" w:lineRule="auto"/>
        <w:ind w:firstLine="0"/>
        <w:jc w:val="center"/>
        <w:rPr>
          <w:rFonts w:ascii="Calibri" w:cs="Calibri" w:eastAsia="Calibri" w:hAnsi="Calibri"/>
          <w:b w:val="1"/>
          <w:sz w:val="20"/>
          <w:szCs w:val="20"/>
        </w:rPr>
      </w:pPr>
      <w:bookmarkStart w:colFirst="0" w:colLast="0" w:name="_heading=h.366rchqq4ita" w:id="3"/>
      <w:bookmarkEnd w:id="3"/>
      <w:r w:rsidDel="00000000" w:rsidR="00000000" w:rsidRPr="00000000">
        <w:rPr>
          <w:rFonts w:ascii="Calibri" w:cs="Calibri" w:eastAsia="Calibri" w:hAnsi="Calibri"/>
          <w:b w:val="1"/>
          <w:sz w:val="20"/>
          <w:szCs w:val="20"/>
          <w:rtl w:val="0"/>
        </w:rPr>
        <w:t xml:space="preserve">Appendix 2</w:t>
      </w:r>
    </w:p>
    <w:p w:rsidR="00000000" w:rsidDel="00000000" w:rsidP="00000000" w:rsidRDefault="00000000" w:rsidRPr="00000000" w14:paraId="000001A9">
      <w:pPr>
        <w:spacing w:after="160" w:line="259" w:lineRule="auto"/>
        <w:ind w:firstLine="0"/>
        <w:jc w:val="center"/>
        <w:rPr>
          <w:rFonts w:ascii="Calibri" w:cs="Calibri" w:eastAsia="Calibri" w:hAnsi="Calibri"/>
          <w:b w:val="1"/>
          <w:sz w:val="20"/>
          <w:szCs w:val="20"/>
          <w:highlight w:val="yellow"/>
        </w:rPr>
      </w:pPr>
      <w:bookmarkStart w:colFirst="0" w:colLast="0" w:name="_heading=h.ssx3yytsevy8" w:id="30"/>
      <w:bookmarkEnd w:id="30"/>
      <w:r w:rsidDel="00000000" w:rsidR="00000000" w:rsidRPr="00000000">
        <w:rPr>
          <w:rFonts w:ascii="Calibri" w:cs="Calibri" w:eastAsia="Calibri" w:hAnsi="Calibri"/>
          <w:b w:val="1"/>
          <w:sz w:val="20"/>
          <w:szCs w:val="20"/>
          <w:rtl w:val="0"/>
        </w:rPr>
        <w:t xml:space="preserve">Positive Behaviour Management Strategies - Classroom - </w:t>
      </w:r>
      <w:r w:rsidDel="00000000" w:rsidR="00000000" w:rsidRPr="00000000">
        <w:rPr>
          <w:rFonts w:ascii="Calibri" w:cs="Calibri" w:eastAsia="Calibri" w:hAnsi="Calibri"/>
          <w:b w:val="1"/>
          <w:sz w:val="20"/>
          <w:szCs w:val="20"/>
          <w:highlight w:val="yellow"/>
          <w:rtl w:val="0"/>
        </w:rPr>
        <w:t xml:space="preserve">Updated September 2023 </w:t>
      </w:r>
    </w:p>
    <w:tbl>
      <w:tblPr>
        <w:tblStyle w:val="Table5"/>
        <w:tblW w:w="10740.0" w:type="dxa"/>
        <w:jc w:val="left"/>
        <w:tblInd w:w="-747.0000000000002"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700"/>
        <w:gridCol w:w="5040"/>
        <w:tblGridChange w:id="0">
          <w:tblGrid>
            <w:gridCol w:w="5700"/>
            <w:gridCol w:w="5040"/>
          </w:tblGrid>
        </w:tblGridChange>
      </w:tblGrid>
      <w:tr>
        <w:trPr>
          <w:cantSplit w:val="0"/>
          <w:tblHeader w:val="0"/>
        </w:trPr>
        <w:tc>
          <w:tcPr>
            <w:gridSpan w:val="2"/>
          </w:tcPr>
          <w:p w:rsidR="00000000" w:rsidDel="00000000" w:rsidP="00000000" w:rsidRDefault="00000000" w:rsidRPr="00000000" w14:paraId="000001AA">
            <w:pPr>
              <w:ind w:firstLine="0"/>
              <w:jc w:val="center"/>
              <w:rPr>
                <w:rFonts w:ascii="Calibri" w:cs="Calibri" w:eastAsia="Calibri" w:hAnsi="Calibri"/>
                <w:color w:val="0000ff"/>
                <w:sz w:val="20"/>
                <w:szCs w:val="20"/>
              </w:rPr>
            </w:pPr>
            <w:r w:rsidDel="00000000" w:rsidR="00000000" w:rsidRPr="00000000">
              <w:rPr>
                <w:rFonts w:ascii="Calibri" w:cs="Calibri" w:eastAsia="Calibri" w:hAnsi="Calibri"/>
                <w:b w:val="1"/>
                <w:color w:val="0000ff"/>
                <w:sz w:val="20"/>
                <w:szCs w:val="20"/>
                <w:rtl w:val="0"/>
              </w:rPr>
              <w:t xml:space="preserve">Adult Personal Reflection </w:t>
            </w:r>
            <w:r w:rsidDel="00000000" w:rsidR="00000000" w:rsidRPr="00000000">
              <w:rPr>
                <w:rFonts w:ascii="Calibri" w:cs="Calibri" w:eastAsia="Calibri" w:hAnsi="Calibri"/>
                <w:color w:val="0000ff"/>
                <w:sz w:val="20"/>
                <w:szCs w:val="20"/>
                <w:rtl w:val="0"/>
              </w:rPr>
              <w:t xml:space="preserve">– Research New Class (part of L and T 5PP) </w:t>
            </w:r>
          </w:p>
          <w:p w:rsidR="00000000" w:rsidDel="00000000" w:rsidP="00000000" w:rsidRDefault="00000000" w:rsidRPr="00000000" w14:paraId="000001AB">
            <w:pPr>
              <w:ind w:firstLine="0"/>
              <w:jc w:val="center"/>
              <w:rPr>
                <w:rFonts w:ascii="Calibri" w:cs="Calibri" w:eastAsia="Calibri" w:hAnsi="Calibri"/>
                <w:color w:val="0000ff"/>
                <w:sz w:val="20"/>
                <w:szCs w:val="20"/>
              </w:rPr>
            </w:pPr>
            <w:r w:rsidDel="00000000" w:rsidR="00000000" w:rsidRPr="00000000">
              <w:rPr>
                <w:rFonts w:ascii="Calibri" w:cs="Calibri" w:eastAsia="Calibri" w:hAnsi="Calibri"/>
                <w:color w:val="0000ff"/>
                <w:sz w:val="20"/>
                <w:szCs w:val="20"/>
                <w:rtl w:val="0"/>
              </w:rPr>
              <w:t xml:space="preserve">What is the child’s home situation?, (eFSM, ASY, vulnerable group, safeguarding concerns) </w:t>
            </w:r>
          </w:p>
          <w:p w:rsidR="00000000" w:rsidDel="00000000" w:rsidP="00000000" w:rsidRDefault="00000000" w:rsidRPr="00000000" w14:paraId="000001AC">
            <w:pPr>
              <w:ind w:firstLine="0"/>
              <w:jc w:val="center"/>
              <w:rPr>
                <w:rFonts w:ascii="Calibri" w:cs="Calibri" w:eastAsia="Calibri" w:hAnsi="Calibri"/>
                <w:color w:val="0000ff"/>
                <w:sz w:val="20"/>
                <w:szCs w:val="20"/>
              </w:rPr>
            </w:pPr>
            <w:r w:rsidDel="00000000" w:rsidR="00000000" w:rsidRPr="00000000">
              <w:rPr>
                <w:rFonts w:ascii="Calibri" w:cs="Calibri" w:eastAsia="Calibri" w:hAnsi="Calibri"/>
                <w:color w:val="0000ff"/>
                <w:sz w:val="20"/>
                <w:szCs w:val="20"/>
                <w:rtl w:val="0"/>
              </w:rPr>
              <w:t xml:space="preserve">Is ALN provision in place? (eg IDPs, one page profiles, risk assessments etc) </w:t>
            </w:r>
          </w:p>
          <w:p w:rsidR="00000000" w:rsidDel="00000000" w:rsidP="00000000" w:rsidRDefault="00000000" w:rsidRPr="00000000" w14:paraId="000001AD">
            <w:pPr>
              <w:ind w:firstLine="0"/>
              <w:jc w:val="center"/>
              <w:rPr>
                <w:rFonts w:ascii="Calibri" w:cs="Calibri" w:eastAsia="Calibri" w:hAnsi="Calibri"/>
                <w:color w:val="0000ff"/>
                <w:sz w:val="20"/>
                <w:szCs w:val="20"/>
              </w:rPr>
            </w:pPr>
            <w:r w:rsidDel="00000000" w:rsidR="00000000" w:rsidRPr="00000000">
              <w:rPr>
                <w:rFonts w:ascii="Calibri" w:cs="Calibri" w:eastAsia="Calibri" w:hAnsi="Calibri"/>
                <w:color w:val="0000ff"/>
                <w:sz w:val="20"/>
                <w:szCs w:val="20"/>
                <w:rtl w:val="0"/>
              </w:rPr>
              <w:t xml:space="preserve">Utilise class data: PASS results, SIMs, WG and GL data, class handover information etc.</w:t>
            </w:r>
          </w:p>
        </w:tc>
      </w:tr>
      <w:tr>
        <w:trPr>
          <w:cantSplit w:val="0"/>
          <w:tblHeader w:val="0"/>
        </w:trPr>
        <w:tc>
          <w:tcPr/>
          <w:p w:rsidR="00000000" w:rsidDel="00000000" w:rsidP="00000000" w:rsidRDefault="00000000" w:rsidRPr="00000000" w14:paraId="000001AF">
            <w:pPr>
              <w:ind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Liaise with the previous class teacher over positive behaviour strategies that worked with the pupil(s)</w:t>
            </w:r>
          </w:p>
        </w:tc>
        <w:tc>
          <w:tcPr/>
          <w:p w:rsidR="00000000" w:rsidDel="00000000" w:rsidP="00000000" w:rsidRDefault="00000000" w:rsidRPr="00000000" w14:paraId="000001B0">
            <w:pPr>
              <w:ind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Think carefully of the seating plan and line order.</w:t>
            </w:r>
          </w:p>
          <w:p w:rsidR="00000000" w:rsidDel="00000000" w:rsidP="00000000" w:rsidRDefault="00000000" w:rsidRPr="00000000" w14:paraId="000001B1">
            <w:pPr>
              <w:ind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Think carefully about the work/activity being set.</w:t>
            </w:r>
          </w:p>
        </w:tc>
      </w:tr>
      <w:tr>
        <w:trPr>
          <w:cantSplit w:val="0"/>
          <w:trHeight w:val="477.109375" w:hRule="atLeast"/>
          <w:tblHeader w:val="0"/>
        </w:trPr>
        <w:tc>
          <w:tcPr>
            <w:gridSpan w:val="2"/>
          </w:tcPr>
          <w:p w:rsidR="00000000" w:rsidDel="00000000" w:rsidP="00000000" w:rsidRDefault="00000000" w:rsidRPr="00000000" w14:paraId="000001B2">
            <w:pPr>
              <w:ind w:firstLine="0"/>
              <w:jc w:val="center"/>
              <w:rPr>
                <w:rFonts w:ascii="Calibri" w:cs="Calibri" w:eastAsia="Calibri" w:hAnsi="Calibri"/>
                <w:color w:val="0000ff"/>
                <w:sz w:val="20"/>
                <w:szCs w:val="20"/>
              </w:rPr>
            </w:pPr>
            <w:r w:rsidDel="00000000" w:rsidR="00000000" w:rsidRPr="00000000">
              <w:rPr>
                <w:rFonts w:ascii="Calibri" w:cs="Calibri" w:eastAsia="Calibri" w:hAnsi="Calibri"/>
                <w:b w:val="1"/>
                <w:color w:val="0000ff"/>
                <w:sz w:val="20"/>
                <w:szCs w:val="20"/>
                <w:rtl w:val="0"/>
              </w:rPr>
              <w:t xml:space="preserve">Adult Personal Reflection </w:t>
            </w:r>
            <w:r w:rsidDel="00000000" w:rsidR="00000000" w:rsidRPr="00000000">
              <w:rPr>
                <w:rFonts w:ascii="Calibri" w:cs="Calibri" w:eastAsia="Calibri" w:hAnsi="Calibri"/>
                <w:color w:val="0000ff"/>
                <w:sz w:val="20"/>
                <w:szCs w:val="20"/>
                <w:rtl w:val="0"/>
              </w:rPr>
              <w:t xml:space="preserve">– review your class information again – have you missed anything?</w:t>
            </w:r>
          </w:p>
          <w:p w:rsidR="00000000" w:rsidDel="00000000" w:rsidP="00000000" w:rsidRDefault="00000000" w:rsidRPr="00000000" w14:paraId="000001B3">
            <w:pPr>
              <w:ind w:firstLine="0"/>
              <w:jc w:val="center"/>
              <w:rPr>
                <w:rFonts w:ascii="Calibri" w:cs="Calibri" w:eastAsia="Calibri" w:hAnsi="Calibri"/>
                <w:color w:val="0000ff"/>
                <w:sz w:val="20"/>
                <w:szCs w:val="20"/>
              </w:rPr>
            </w:pPr>
            <w:r w:rsidDel="00000000" w:rsidR="00000000" w:rsidRPr="00000000">
              <w:rPr>
                <w:rFonts w:ascii="Calibri" w:cs="Calibri" w:eastAsia="Calibri" w:hAnsi="Calibri"/>
                <w:color w:val="0000ff"/>
                <w:sz w:val="20"/>
                <w:szCs w:val="20"/>
                <w:rtl w:val="0"/>
              </w:rPr>
              <w:t xml:space="preserve">Consider the work set for them. What are they succeeding at? Catch them being good!</w:t>
            </w:r>
          </w:p>
        </w:tc>
      </w:tr>
      <w:tr>
        <w:trPr>
          <w:cantSplit w:val="0"/>
          <w:trHeight w:val="1965" w:hRule="atLeast"/>
          <w:tblHeader w:val="0"/>
        </w:trPr>
        <w:tc>
          <w:tcPr/>
          <w:p w:rsidR="00000000" w:rsidDel="00000000" w:rsidP="00000000" w:rsidRDefault="00000000" w:rsidRPr="00000000" w14:paraId="000001B5">
            <w:pPr>
              <w:ind w:firstLine="0"/>
              <w:rPr>
                <w:rFonts w:ascii="Calibri" w:cs="Calibri" w:eastAsia="Calibri" w:hAnsi="Calibri"/>
                <w:sz w:val="20"/>
                <w:szCs w:val="20"/>
              </w:rPr>
            </w:pPr>
            <w:r w:rsidDel="00000000" w:rsidR="00000000" w:rsidRPr="00000000">
              <w:rPr>
                <w:rFonts w:ascii="Calibri" w:cs="Calibri" w:eastAsia="Calibri" w:hAnsi="Calibri"/>
                <w:b w:val="1"/>
                <w:color w:val="0000ff"/>
                <w:sz w:val="20"/>
                <w:szCs w:val="20"/>
                <w:rtl w:val="0"/>
              </w:rPr>
              <w:t xml:space="preserve">Reminder - </w:t>
            </w:r>
            <w:r w:rsidDel="00000000" w:rsidR="00000000" w:rsidRPr="00000000">
              <w:rPr>
                <w:rFonts w:ascii="Calibri" w:cs="Calibri" w:eastAsia="Calibri" w:hAnsi="Calibri"/>
                <w:color w:val="ff0000"/>
                <w:sz w:val="20"/>
                <w:szCs w:val="20"/>
                <w:rtl w:val="0"/>
              </w:rPr>
              <w:t xml:space="preserve">C</w:t>
            </w:r>
            <w:r w:rsidDel="00000000" w:rsidR="00000000" w:rsidRPr="00000000">
              <w:rPr>
                <w:rFonts w:ascii="Calibri" w:cs="Calibri" w:eastAsia="Calibri" w:hAnsi="Calibri"/>
                <w:b w:val="1"/>
                <w:color w:val="ff0000"/>
                <w:sz w:val="20"/>
                <w:szCs w:val="20"/>
                <w:rtl w:val="0"/>
              </w:rPr>
              <w:t xml:space="preserve">hild spoken to: </w:t>
            </w:r>
            <w:r w:rsidDel="00000000" w:rsidR="00000000" w:rsidRPr="00000000">
              <w:rPr>
                <w:rFonts w:ascii="Calibri" w:cs="Calibri" w:eastAsia="Calibri" w:hAnsi="Calibri"/>
                <w:sz w:val="20"/>
                <w:szCs w:val="20"/>
                <w:rtl w:val="0"/>
              </w:rPr>
              <w:t xml:space="preserve">Child move seats to be nearer to you and to the  board </w:t>
            </w:r>
          </w:p>
          <w:p w:rsidR="00000000" w:rsidDel="00000000" w:rsidP="00000000" w:rsidRDefault="00000000" w:rsidRPr="00000000" w14:paraId="000001B6">
            <w:pPr>
              <w:ind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Look at their work – discuss it.</w:t>
            </w:r>
          </w:p>
          <w:p w:rsidR="00000000" w:rsidDel="00000000" w:rsidP="00000000" w:rsidRDefault="00000000" w:rsidRPr="00000000" w14:paraId="000001B7">
            <w:pPr>
              <w:ind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Have they completed it? Have they started it? Do they know what to do? Do they know what they can use to help them </w:t>
            </w:r>
            <w:r w:rsidDel="00000000" w:rsidR="00000000" w:rsidRPr="00000000">
              <w:rPr>
                <w:rFonts w:ascii="Calibri" w:cs="Calibri" w:eastAsia="Calibri" w:hAnsi="Calibri"/>
                <w:b w:val="1"/>
                <w:sz w:val="20"/>
                <w:szCs w:val="20"/>
                <w:rtl w:val="0"/>
              </w:rPr>
              <w:t xml:space="preserve">succeed?</w:t>
            </w:r>
            <w:r w:rsidDel="00000000" w:rsidR="00000000" w:rsidRPr="00000000">
              <w:rPr>
                <w:rFonts w:ascii="Calibri" w:cs="Calibri" w:eastAsia="Calibri" w:hAnsi="Calibri"/>
                <w:sz w:val="20"/>
                <w:szCs w:val="20"/>
                <w:rtl w:val="0"/>
              </w:rPr>
              <w:t xml:space="preserve"> </w:t>
            </w:r>
          </w:p>
          <w:p w:rsidR="00000000" w:rsidDel="00000000" w:rsidP="00000000" w:rsidRDefault="00000000" w:rsidRPr="00000000" w14:paraId="000001B8">
            <w:pPr>
              <w:ind w:firstLine="0"/>
              <w:rPr>
                <w:rFonts w:ascii="Calibri" w:cs="Calibri" w:eastAsia="Calibri" w:hAnsi="Calibri"/>
                <w:i w:val="1"/>
                <w:sz w:val="20"/>
                <w:szCs w:val="20"/>
              </w:rPr>
            </w:pPr>
            <w:r w:rsidDel="00000000" w:rsidR="00000000" w:rsidRPr="00000000">
              <w:rPr>
                <w:rtl w:val="0"/>
              </w:rPr>
            </w:r>
          </w:p>
        </w:tc>
        <w:tc>
          <w:tcPr/>
          <w:p w:rsidR="00000000" w:rsidDel="00000000" w:rsidP="00000000" w:rsidRDefault="00000000" w:rsidRPr="00000000" w14:paraId="000001B9">
            <w:pPr>
              <w:ind w:firstLine="0"/>
              <w:rPr>
                <w:rFonts w:ascii="Calibri" w:cs="Calibri" w:eastAsia="Calibri" w:hAnsi="Calibri"/>
                <w:b w:val="1"/>
                <w:i w:val="1"/>
                <w:sz w:val="20"/>
                <w:szCs w:val="20"/>
              </w:rPr>
            </w:pPr>
            <w:r w:rsidDel="00000000" w:rsidR="00000000" w:rsidRPr="00000000">
              <w:rPr>
                <w:rFonts w:ascii="Calibri" w:cs="Calibri" w:eastAsia="Calibri" w:hAnsi="Calibri"/>
                <w:b w:val="1"/>
                <w:color w:val="0000ff"/>
                <w:sz w:val="20"/>
                <w:szCs w:val="20"/>
                <w:rtl w:val="0"/>
              </w:rPr>
              <w:t xml:space="preserve">Warning - </w:t>
            </w:r>
            <w:r w:rsidDel="00000000" w:rsidR="00000000" w:rsidRPr="00000000">
              <w:rPr>
                <w:rFonts w:ascii="Calibri" w:cs="Calibri" w:eastAsia="Calibri" w:hAnsi="Calibri"/>
                <w:b w:val="1"/>
                <w:color w:val="ff0000"/>
                <w:sz w:val="20"/>
                <w:szCs w:val="20"/>
                <w:rtl w:val="0"/>
              </w:rPr>
              <w:t xml:space="preserve">Child continues: </w:t>
            </w:r>
            <w:r w:rsidDel="00000000" w:rsidR="00000000" w:rsidRPr="00000000">
              <w:rPr>
                <w:rFonts w:ascii="Calibri" w:cs="Calibri" w:eastAsia="Calibri" w:hAnsi="Calibri"/>
                <w:sz w:val="20"/>
                <w:szCs w:val="20"/>
                <w:rtl w:val="0"/>
              </w:rPr>
              <w:t xml:space="preserve">Speak with them verbally, but in private, </w:t>
            </w:r>
            <w:r w:rsidDel="00000000" w:rsidR="00000000" w:rsidRPr="00000000">
              <w:rPr>
                <w:rFonts w:ascii="Calibri" w:cs="Calibri" w:eastAsia="Calibri" w:hAnsi="Calibri"/>
                <w:b w:val="1"/>
                <w:i w:val="1"/>
                <w:sz w:val="20"/>
                <w:szCs w:val="20"/>
                <w:rtl w:val="0"/>
              </w:rPr>
              <w:t xml:space="preserve">eg, at their table, at break or lunch time  - not in front of the class</w:t>
            </w:r>
          </w:p>
          <w:p w:rsidR="00000000" w:rsidDel="00000000" w:rsidP="00000000" w:rsidRDefault="00000000" w:rsidRPr="00000000" w14:paraId="000001BA">
            <w:pPr>
              <w:ind w:firstLine="0"/>
              <w:rPr>
                <w:rFonts w:ascii="Calibri" w:cs="Calibri" w:eastAsia="Calibri" w:hAnsi="Calibri"/>
                <w:b w:val="1"/>
                <w:sz w:val="20"/>
                <w:szCs w:val="20"/>
              </w:rPr>
            </w:pPr>
            <w:r w:rsidDel="00000000" w:rsidR="00000000" w:rsidRPr="00000000">
              <w:rPr>
                <w:rFonts w:ascii="Calibri" w:cs="Calibri" w:eastAsia="Calibri" w:hAnsi="Calibri"/>
                <w:i w:val="1"/>
                <w:sz w:val="20"/>
                <w:szCs w:val="20"/>
                <w:rtl w:val="0"/>
              </w:rPr>
              <w:t xml:space="preserve">What is going on? What expectations are they not meeting? Why? (Link to class learning charter and school rules). </w:t>
            </w:r>
            <w:r w:rsidDel="00000000" w:rsidR="00000000" w:rsidRPr="00000000">
              <w:rPr>
                <w:rFonts w:ascii="Calibri" w:cs="Calibri" w:eastAsia="Calibri" w:hAnsi="Calibri"/>
                <w:b w:val="1"/>
                <w:sz w:val="20"/>
                <w:szCs w:val="20"/>
                <w:rtl w:val="0"/>
              </w:rPr>
              <w:t xml:space="preserve">See below for restorative questions and sentence stems.</w:t>
            </w:r>
          </w:p>
        </w:tc>
      </w:tr>
      <w:tr>
        <w:trPr>
          <w:cantSplit w:val="0"/>
          <w:tblHeader w:val="0"/>
        </w:trPr>
        <w:tc>
          <w:tcPr>
            <w:gridSpan w:val="2"/>
          </w:tcPr>
          <w:p w:rsidR="00000000" w:rsidDel="00000000" w:rsidP="00000000" w:rsidRDefault="00000000" w:rsidRPr="00000000" w14:paraId="000001BB">
            <w:pPr>
              <w:ind w:firstLine="0"/>
              <w:jc w:val="center"/>
              <w:rPr>
                <w:rFonts w:ascii="Calibri" w:cs="Calibri" w:eastAsia="Calibri" w:hAnsi="Calibri"/>
                <w:sz w:val="20"/>
                <w:szCs w:val="20"/>
              </w:rPr>
            </w:pPr>
            <w:r w:rsidDel="00000000" w:rsidR="00000000" w:rsidRPr="00000000">
              <w:rPr>
                <w:rFonts w:ascii="Calibri" w:cs="Calibri" w:eastAsia="Calibri" w:hAnsi="Calibri"/>
                <w:b w:val="1"/>
                <w:color w:val="0000ff"/>
                <w:sz w:val="20"/>
                <w:szCs w:val="20"/>
                <w:rtl w:val="0"/>
              </w:rPr>
              <w:t xml:space="preserve">Adult Personal Reflection </w:t>
            </w:r>
            <w:r w:rsidDel="00000000" w:rsidR="00000000" w:rsidRPr="00000000">
              <w:rPr>
                <w:rFonts w:ascii="Calibri" w:cs="Calibri" w:eastAsia="Calibri" w:hAnsi="Calibri"/>
                <w:color w:val="0000ff"/>
                <w:sz w:val="20"/>
                <w:szCs w:val="20"/>
                <w:rtl w:val="0"/>
              </w:rPr>
              <w:t xml:space="preserve">– review your class information again – have you missed anything? Carry out an observation? Consider the work set for them. What are they succeeding at? Catch them being good! </w:t>
            </w:r>
            <w:r w:rsidDel="00000000" w:rsidR="00000000" w:rsidRPr="00000000">
              <w:rPr>
                <w:rtl w:val="0"/>
              </w:rPr>
            </w:r>
          </w:p>
        </w:tc>
      </w:tr>
      <w:tr>
        <w:trPr>
          <w:cantSplit w:val="0"/>
          <w:tblHeader w:val="0"/>
        </w:trPr>
        <w:tc>
          <w:tcPr/>
          <w:p w:rsidR="00000000" w:rsidDel="00000000" w:rsidP="00000000" w:rsidRDefault="00000000" w:rsidRPr="00000000" w14:paraId="000001BD">
            <w:pPr>
              <w:ind w:firstLine="0"/>
              <w:rPr>
                <w:rFonts w:ascii="Calibri" w:cs="Calibri" w:eastAsia="Calibri" w:hAnsi="Calibri"/>
                <w:b w:val="1"/>
                <w:color w:val="ff0000"/>
                <w:sz w:val="20"/>
                <w:szCs w:val="20"/>
              </w:rPr>
            </w:pPr>
            <w:r w:rsidDel="00000000" w:rsidR="00000000" w:rsidRPr="00000000">
              <w:rPr>
                <w:rFonts w:ascii="Calibri" w:cs="Calibri" w:eastAsia="Calibri" w:hAnsi="Calibri"/>
                <w:b w:val="1"/>
                <w:color w:val="0000ff"/>
                <w:sz w:val="20"/>
                <w:szCs w:val="20"/>
                <w:rtl w:val="0"/>
              </w:rPr>
              <w:t xml:space="preserve">Time Out  - </w:t>
            </w:r>
            <w:r w:rsidDel="00000000" w:rsidR="00000000" w:rsidRPr="00000000">
              <w:rPr>
                <w:rFonts w:ascii="Calibri" w:cs="Calibri" w:eastAsia="Calibri" w:hAnsi="Calibri"/>
                <w:b w:val="1"/>
                <w:color w:val="ff0000"/>
                <w:sz w:val="20"/>
                <w:szCs w:val="20"/>
                <w:rtl w:val="0"/>
              </w:rPr>
              <w:t xml:space="preserve">Child continues: </w:t>
            </w:r>
          </w:p>
          <w:p w:rsidR="00000000" w:rsidDel="00000000" w:rsidP="00000000" w:rsidRDefault="00000000" w:rsidRPr="00000000" w14:paraId="000001BE">
            <w:pPr>
              <w:ind w:firstLine="0"/>
              <w:rPr>
                <w:rFonts w:ascii="Calibri" w:cs="Calibri" w:eastAsia="Calibri" w:hAnsi="Calibri"/>
                <w:b w:val="1"/>
                <w:sz w:val="20"/>
                <w:szCs w:val="20"/>
              </w:rPr>
            </w:pPr>
            <w:r w:rsidDel="00000000" w:rsidR="00000000" w:rsidRPr="00000000">
              <w:rPr>
                <w:rFonts w:ascii="Calibri" w:cs="Calibri" w:eastAsia="Calibri" w:hAnsi="Calibri"/>
                <w:sz w:val="20"/>
                <w:szCs w:val="20"/>
                <w:rtl w:val="0"/>
              </w:rPr>
              <w:t xml:space="preserve">Send to SLT teacher’s class with a think sheet to complete. </w:t>
            </w:r>
            <w:r w:rsidDel="00000000" w:rsidR="00000000" w:rsidRPr="00000000">
              <w:rPr>
                <w:rFonts w:ascii="Calibri" w:cs="Calibri" w:eastAsia="Calibri" w:hAnsi="Calibri"/>
                <w:b w:val="1"/>
                <w:sz w:val="20"/>
                <w:szCs w:val="20"/>
                <w:rtl w:val="0"/>
              </w:rPr>
              <w:t xml:space="preserve">Child must be taken by LSA.</w:t>
            </w:r>
          </w:p>
          <w:p w:rsidR="00000000" w:rsidDel="00000000" w:rsidP="00000000" w:rsidRDefault="00000000" w:rsidRPr="00000000" w14:paraId="000001BF">
            <w:pPr>
              <w:ind w:firstLine="0"/>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The above steps must have been completed before this happens</w:t>
            </w:r>
            <w:r w:rsidDel="00000000" w:rsidR="00000000" w:rsidRPr="00000000">
              <w:rPr>
                <w:rtl w:val="0"/>
              </w:rPr>
            </w:r>
          </w:p>
          <w:p w:rsidR="00000000" w:rsidDel="00000000" w:rsidP="00000000" w:rsidRDefault="00000000" w:rsidRPr="00000000" w14:paraId="000001C0">
            <w:pPr>
              <w:ind w:firstLine="0"/>
              <w:rPr>
                <w:rFonts w:ascii="Calibri" w:cs="Calibri" w:eastAsia="Calibri" w:hAnsi="Calibri"/>
                <w:sz w:val="20"/>
                <w:szCs w:val="20"/>
                <w:highlight w:val="yellow"/>
              </w:rPr>
            </w:pPr>
            <w:r w:rsidDel="00000000" w:rsidR="00000000" w:rsidRPr="00000000">
              <w:rPr>
                <w:rFonts w:ascii="Calibri" w:cs="Calibri" w:eastAsia="Calibri" w:hAnsi="Calibri"/>
                <w:sz w:val="20"/>
                <w:szCs w:val="20"/>
                <w:rtl w:val="0"/>
              </w:rPr>
              <w:t xml:space="preserve">SLT - Y1/2 – Sarah </w:t>
            </w:r>
            <w:r w:rsidDel="00000000" w:rsidR="00000000" w:rsidRPr="00000000">
              <w:rPr>
                <w:rtl w:val="0"/>
              </w:rPr>
            </w:r>
          </w:p>
          <w:p w:rsidR="00000000" w:rsidDel="00000000" w:rsidP="00000000" w:rsidRDefault="00000000" w:rsidRPr="00000000" w14:paraId="000001C1">
            <w:pPr>
              <w:ind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Y3/4, 5 and 6 – Erin, Hannah or Grant</w:t>
            </w:r>
          </w:p>
        </w:tc>
        <w:tc>
          <w:tcPr/>
          <w:p w:rsidR="00000000" w:rsidDel="00000000" w:rsidP="00000000" w:rsidRDefault="00000000" w:rsidRPr="00000000" w14:paraId="000001C2">
            <w:pPr>
              <w:ind w:firstLine="0"/>
              <w:rPr>
                <w:rFonts w:ascii="Calibri" w:cs="Calibri" w:eastAsia="Calibri" w:hAnsi="Calibri"/>
                <w:b w:val="1"/>
                <w:color w:val="ff0000"/>
                <w:sz w:val="20"/>
                <w:szCs w:val="20"/>
              </w:rPr>
            </w:pPr>
            <w:r w:rsidDel="00000000" w:rsidR="00000000" w:rsidRPr="00000000">
              <w:rPr>
                <w:rFonts w:ascii="Calibri" w:cs="Calibri" w:eastAsia="Calibri" w:hAnsi="Calibri"/>
                <w:b w:val="1"/>
                <w:color w:val="0000ff"/>
                <w:sz w:val="20"/>
                <w:szCs w:val="20"/>
                <w:rtl w:val="0"/>
              </w:rPr>
              <w:t xml:space="preserve">Repair - </w:t>
            </w:r>
            <w:r w:rsidDel="00000000" w:rsidR="00000000" w:rsidRPr="00000000">
              <w:rPr>
                <w:rFonts w:ascii="Calibri" w:cs="Calibri" w:eastAsia="Calibri" w:hAnsi="Calibri"/>
                <w:b w:val="1"/>
                <w:color w:val="ff0000"/>
                <w:sz w:val="20"/>
                <w:szCs w:val="20"/>
                <w:rtl w:val="0"/>
              </w:rPr>
              <w:t xml:space="preserve">Adult</w:t>
            </w:r>
          </w:p>
          <w:p w:rsidR="00000000" w:rsidDel="00000000" w:rsidP="00000000" w:rsidRDefault="00000000" w:rsidRPr="00000000" w14:paraId="000001C3">
            <w:pPr>
              <w:ind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Speak with the child using the think sheet and restorative questions to support</w:t>
            </w:r>
          </w:p>
          <w:p w:rsidR="00000000" w:rsidDel="00000000" w:rsidP="00000000" w:rsidRDefault="00000000" w:rsidRPr="00000000" w14:paraId="000001C4">
            <w:pPr>
              <w:ind w:firstLine="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C5">
            <w:pPr>
              <w:ind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Class teacher to keep and track use of think sheets (Think Sheet Record) and discuss it using restorative questions.</w:t>
            </w:r>
          </w:p>
          <w:p w:rsidR="00000000" w:rsidDel="00000000" w:rsidP="00000000" w:rsidRDefault="00000000" w:rsidRPr="00000000" w14:paraId="000001C6">
            <w:pPr>
              <w:ind w:firstLine="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C7">
            <w:pPr>
              <w:ind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Follow through through with a positive </w:t>
            </w:r>
          </w:p>
        </w:tc>
      </w:tr>
      <w:tr>
        <w:trPr>
          <w:cantSplit w:val="0"/>
          <w:tblHeader w:val="0"/>
        </w:trPr>
        <w:tc>
          <w:tcPr>
            <w:gridSpan w:val="2"/>
          </w:tcPr>
          <w:p w:rsidR="00000000" w:rsidDel="00000000" w:rsidP="00000000" w:rsidRDefault="00000000" w:rsidRPr="00000000" w14:paraId="000001C8">
            <w:pPr>
              <w:ind w:firstLine="0"/>
              <w:jc w:val="center"/>
              <w:rPr>
                <w:rFonts w:ascii="Calibri" w:cs="Calibri" w:eastAsia="Calibri" w:hAnsi="Calibri"/>
                <w:color w:val="ff0000"/>
                <w:sz w:val="20"/>
                <w:szCs w:val="20"/>
              </w:rPr>
            </w:pPr>
            <w:r w:rsidDel="00000000" w:rsidR="00000000" w:rsidRPr="00000000">
              <w:rPr>
                <w:rFonts w:ascii="Calibri" w:cs="Calibri" w:eastAsia="Calibri" w:hAnsi="Calibri"/>
                <w:b w:val="1"/>
                <w:color w:val="0000ff"/>
                <w:sz w:val="20"/>
                <w:szCs w:val="20"/>
                <w:rtl w:val="0"/>
              </w:rPr>
              <w:t xml:space="preserve">Adult Personal Reflection</w:t>
            </w:r>
            <w:r w:rsidDel="00000000" w:rsidR="00000000" w:rsidRPr="00000000">
              <w:rPr>
                <w:rFonts w:ascii="Calibri" w:cs="Calibri" w:eastAsia="Calibri" w:hAnsi="Calibri"/>
                <w:color w:val="0000ff"/>
                <w:sz w:val="20"/>
                <w:szCs w:val="20"/>
                <w:rtl w:val="0"/>
              </w:rPr>
              <w:t xml:space="preserve"> – review your class information again – have you missed anything? Carry out an observation? Consider the work set for them. What are they succeeding at? Catch them being good!</w:t>
            </w:r>
            <w:r w:rsidDel="00000000" w:rsidR="00000000" w:rsidRPr="00000000">
              <w:rPr>
                <w:rtl w:val="0"/>
              </w:rPr>
            </w:r>
          </w:p>
        </w:tc>
      </w:tr>
      <w:tr>
        <w:trPr>
          <w:cantSplit w:val="0"/>
          <w:trHeight w:val="220" w:hRule="atLeast"/>
          <w:tblHeader w:val="0"/>
        </w:trPr>
        <w:tc>
          <w:tcPr>
            <w:gridSpan w:val="2"/>
          </w:tcPr>
          <w:p w:rsidR="00000000" w:rsidDel="00000000" w:rsidP="00000000" w:rsidRDefault="00000000" w:rsidRPr="00000000" w14:paraId="000001CA">
            <w:pPr>
              <w:ind w:firstLine="0"/>
              <w:rPr>
                <w:rFonts w:ascii="Calibri" w:cs="Calibri" w:eastAsia="Calibri" w:hAnsi="Calibri"/>
                <w:b w:val="1"/>
                <w:color w:val="ff0000"/>
                <w:sz w:val="20"/>
                <w:szCs w:val="20"/>
              </w:rPr>
            </w:pPr>
            <w:r w:rsidDel="00000000" w:rsidR="00000000" w:rsidRPr="00000000">
              <w:rPr>
                <w:rFonts w:ascii="Calibri" w:cs="Calibri" w:eastAsia="Calibri" w:hAnsi="Calibri"/>
                <w:b w:val="1"/>
                <w:color w:val="ff0000"/>
                <w:sz w:val="20"/>
                <w:szCs w:val="20"/>
                <w:rtl w:val="0"/>
              </w:rPr>
              <w:t xml:space="preserve">Child continues:</w:t>
            </w:r>
          </w:p>
          <w:p w:rsidR="00000000" w:rsidDel="00000000" w:rsidP="00000000" w:rsidRDefault="00000000" w:rsidRPr="00000000" w14:paraId="000001CB">
            <w:pPr>
              <w:ind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Teacher to speak with parent/carer, </w:t>
            </w:r>
            <w:r w:rsidDel="00000000" w:rsidR="00000000" w:rsidRPr="00000000">
              <w:rPr>
                <w:rFonts w:ascii="Calibri" w:cs="Calibri" w:eastAsia="Calibri" w:hAnsi="Calibri"/>
                <w:b w:val="1"/>
                <w:sz w:val="20"/>
                <w:szCs w:val="20"/>
                <w:rtl w:val="0"/>
              </w:rPr>
              <w:t xml:space="preserve">privately,</w:t>
            </w:r>
            <w:r w:rsidDel="00000000" w:rsidR="00000000" w:rsidRPr="00000000">
              <w:rPr>
                <w:rFonts w:ascii="Calibri" w:cs="Calibri" w:eastAsia="Calibri" w:hAnsi="Calibri"/>
                <w:sz w:val="20"/>
                <w:szCs w:val="20"/>
                <w:rtl w:val="0"/>
              </w:rPr>
              <w:t xml:space="preserve"> at the end of the day.</w:t>
            </w:r>
          </w:p>
          <w:p w:rsidR="00000000" w:rsidDel="00000000" w:rsidP="00000000" w:rsidRDefault="00000000" w:rsidRPr="00000000" w14:paraId="000001CC">
            <w:pPr>
              <w:ind w:firstLine="0"/>
              <w:rPr>
                <w:rFonts w:ascii="Calibri" w:cs="Calibri" w:eastAsia="Calibri" w:hAnsi="Calibri"/>
                <w:b w:val="1"/>
                <w:color w:val="ff0000"/>
                <w:sz w:val="20"/>
                <w:szCs w:val="20"/>
              </w:rPr>
            </w:pPr>
            <w:r w:rsidDel="00000000" w:rsidR="00000000" w:rsidRPr="00000000">
              <w:rPr>
                <w:rFonts w:ascii="Calibri" w:cs="Calibri" w:eastAsia="Calibri" w:hAnsi="Calibri"/>
                <w:sz w:val="20"/>
                <w:szCs w:val="20"/>
                <w:rtl w:val="0"/>
              </w:rPr>
              <w:t xml:space="preserve">Ask if there’s anything going on at home that might be troubling the child. OR, if they’ve said anything is worrying them about school.  </w:t>
            </w:r>
            <w:r w:rsidDel="00000000" w:rsidR="00000000" w:rsidRPr="00000000">
              <w:rPr>
                <w:rFonts w:ascii="Calibri" w:cs="Calibri" w:eastAsia="Calibri" w:hAnsi="Calibri"/>
                <w:b w:val="1"/>
                <w:sz w:val="20"/>
                <w:szCs w:val="20"/>
                <w:rtl w:val="0"/>
              </w:rPr>
              <w:t xml:space="preserve">Start and finish with a positive.</w:t>
            </w:r>
            <w:r w:rsidDel="00000000" w:rsidR="00000000" w:rsidRPr="00000000">
              <w:rPr>
                <w:rtl w:val="0"/>
              </w:rPr>
            </w:r>
          </w:p>
        </w:tc>
      </w:tr>
      <w:tr>
        <w:trPr>
          <w:cantSplit w:val="0"/>
          <w:tblHeader w:val="0"/>
        </w:trPr>
        <w:tc>
          <w:tcPr/>
          <w:p w:rsidR="00000000" w:rsidDel="00000000" w:rsidP="00000000" w:rsidRDefault="00000000" w:rsidRPr="00000000" w14:paraId="000001CE">
            <w:pPr>
              <w:ind w:firstLine="0"/>
              <w:rPr>
                <w:rFonts w:ascii="Calibri" w:cs="Calibri" w:eastAsia="Calibri" w:hAnsi="Calibri"/>
                <w:b w:val="1"/>
                <w:color w:val="ff0000"/>
                <w:sz w:val="20"/>
                <w:szCs w:val="20"/>
              </w:rPr>
            </w:pPr>
            <w:r w:rsidDel="00000000" w:rsidR="00000000" w:rsidRPr="00000000">
              <w:rPr>
                <w:rFonts w:ascii="Calibri" w:cs="Calibri" w:eastAsia="Calibri" w:hAnsi="Calibri"/>
                <w:b w:val="1"/>
                <w:color w:val="ff0000"/>
                <w:sz w:val="20"/>
                <w:szCs w:val="20"/>
                <w:rtl w:val="0"/>
              </w:rPr>
              <w:t xml:space="preserve">If child repeats on a daily basis:</w:t>
            </w:r>
          </w:p>
          <w:p w:rsidR="00000000" w:rsidDel="00000000" w:rsidP="00000000" w:rsidRDefault="00000000" w:rsidRPr="00000000" w14:paraId="000001CF">
            <w:pPr>
              <w:ind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Speak with Nicki and Sian to arrange a parent/carer meeting.</w:t>
            </w:r>
          </w:p>
          <w:p w:rsidR="00000000" w:rsidDel="00000000" w:rsidP="00000000" w:rsidRDefault="00000000" w:rsidRPr="00000000" w14:paraId="000001D0">
            <w:pPr>
              <w:ind w:firstLine="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The above steps must have been completed before this happens</w:t>
            </w:r>
          </w:p>
        </w:tc>
        <w:tc>
          <w:tcPr/>
          <w:p w:rsidR="00000000" w:rsidDel="00000000" w:rsidP="00000000" w:rsidRDefault="00000000" w:rsidRPr="00000000" w14:paraId="000001D1">
            <w:pPr>
              <w:ind w:firstLine="0"/>
              <w:rPr>
                <w:rFonts w:ascii="Calibri" w:cs="Calibri" w:eastAsia="Calibri" w:hAnsi="Calibri"/>
                <w:b w:val="1"/>
                <w:color w:val="ff0000"/>
                <w:sz w:val="20"/>
                <w:szCs w:val="20"/>
              </w:rPr>
            </w:pPr>
            <w:r w:rsidDel="00000000" w:rsidR="00000000" w:rsidRPr="00000000">
              <w:rPr>
                <w:rFonts w:ascii="Calibri" w:cs="Calibri" w:eastAsia="Calibri" w:hAnsi="Calibri"/>
                <w:b w:val="1"/>
                <w:color w:val="ff0000"/>
                <w:sz w:val="20"/>
                <w:szCs w:val="20"/>
                <w:rtl w:val="0"/>
              </w:rPr>
              <w:t xml:space="preserve">If the child is presenting with particularly challenging behaviour:</w:t>
            </w:r>
          </w:p>
          <w:p w:rsidR="00000000" w:rsidDel="00000000" w:rsidP="00000000" w:rsidRDefault="00000000" w:rsidRPr="00000000" w14:paraId="000001D2">
            <w:pPr>
              <w:ind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Speak with Alyssa (ALNCo) regarding emotional health and wellbeing support.</w:t>
            </w:r>
          </w:p>
          <w:p w:rsidR="00000000" w:rsidDel="00000000" w:rsidP="00000000" w:rsidRDefault="00000000" w:rsidRPr="00000000" w14:paraId="000001D3">
            <w:pPr>
              <w:ind w:firstLine="0"/>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The above steps must have been completed before this happens.</w:t>
            </w:r>
            <w:r w:rsidDel="00000000" w:rsidR="00000000" w:rsidRPr="00000000">
              <w:rPr>
                <w:rtl w:val="0"/>
              </w:rPr>
            </w:r>
          </w:p>
        </w:tc>
      </w:tr>
      <w:tr>
        <w:trPr>
          <w:cantSplit w:val="0"/>
          <w:tblHeader w:val="0"/>
        </w:trPr>
        <w:tc>
          <w:tcPr>
            <w:gridSpan w:val="2"/>
          </w:tcPr>
          <w:p w:rsidR="00000000" w:rsidDel="00000000" w:rsidP="00000000" w:rsidRDefault="00000000" w:rsidRPr="00000000" w14:paraId="000001D4">
            <w:pPr>
              <w:ind w:firstLine="0"/>
              <w:jc w:val="center"/>
              <w:rPr>
                <w:rFonts w:ascii="Calibri" w:cs="Calibri" w:eastAsia="Calibri" w:hAnsi="Calibri"/>
                <w:b w:val="1"/>
                <w:color w:val="ff0000"/>
                <w:sz w:val="20"/>
                <w:szCs w:val="20"/>
              </w:rPr>
            </w:pPr>
            <w:r w:rsidDel="00000000" w:rsidR="00000000" w:rsidRPr="00000000">
              <w:rPr>
                <w:rFonts w:ascii="Calibri" w:cs="Calibri" w:eastAsia="Calibri" w:hAnsi="Calibri"/>
                <w:b w:val="1"/>
                <w:color w:val="ff0000"/>
                <w:sz w:val="20"/>
                <w:szCs w:val="20"/>
                <w:rtl w:val="0"/>
              </w:rPr>
              <w:t xml:space="preserve">Serious incidents phone and speak to HT/DHT immediately</w:t>
            </w:r>
          </w:p>
        </w:tc>
      </w:tr>
      <w:tr>
        <w:trPr>
          <w:cantSplit w:val="0"/>
          <w:tblHeader w:val="0"/>
        </w:trPr>
        <w:tc>
          <w:tcPr>
            <w:gridSpan w:val="2"/>
          </w:tcPr>
          <w:p w:rsidR="00000000" w:rsidDel="00000000" w:rsidP="00000000" w:rsidRDefault="00000000" w:rsidRPr="00000000" w14:paraId="000001D6">
            <w:pPr>
              <w:ind w:firstLine="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Key points to remember </w:t>
            </w:r>
          </w:p>
          <w:p w:rsidR="00000000" w:rsidDel="00000000" w:rsidP="00000000" w:rsidRDefault="00000000" w:rsidRPr="00000000" w14:paraId="000001D7">
            <w:pPr>
              <w:numPr>
                <w:ilvl w:val="0"/>
                <w:numId w:val="2"/>
              </w:numPr>
              <w:spacing w:line="259"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Time out should be 1 minute for every year of child’s age (this needs to take place in class)</w:t>
            </w:r>
          </w:p>
          <w:p w:rsidR="00000000" w:rsidDel="00000000" w:rsidP="00000000" w:rsidRDefault="00000000" w:rsidRPr="00000000" w14:paraId="000001D8">
            <w:pPr>
              <w:numPr>
                <w:ilvl w:val="0"/>
                <w:numId w:val="2"/>
              </w:numPr>
              <w:spacing w:line="259" w:lineRule="auto"/>
              <w:ind w:left="720" w:hanging="360"/>
              <w:rPr>
                <w:rFonts w:ascii="Calibri" w:cs="Calibri" w:eastAsia="Calibri" w:hAnsi="Calibri"/>
                <w:sz w:val="20"/>
                <w:szCs w:val="20"/>
              </w:rPr>
            </w:pPr>
            <w:r w:rsidDel="00000000" w:rsidR="00000000" w:rsidRPr="00000000">
              <w:rPr>
                <w:rFonts w:ascii="Calibri" w:cs="Calibri" w:eastAsia="Calibri" w:hAnsi="Calibri"/>
                <w:b w:val="1"/>
                <w:color w:val="ff0000"/>
                <w:sz w:val="20"/>
                <w:szCs w:val="20"/>
                <w:rtl w:val="0"/>
              </w:rPr>
              <w:t xml:space="preserve">No</w:t>
            </w:r>
            <w:r w:rsidDel="00000000" w:rsidR="00000000" w:rsidRPr="00000000">
              <w:rPr>
                <w:rFonts w:ascii="Calibri" w:cs="Calibri" w:eastAsia="Calibri" w:hAnsi="Calibri"/>
                <w:sz w:val="20"/>
                <w:szCs w:val="20"/>
                <w:rtl w:val="0"/>
              </w:rPr>
              <w:t xml:space="preserve"> child is to be sent out to stand in the corridor </w:t>
            </w:r>
          </w:p>
          <w:p w:rsidR="00000000" w:rsidDel="00000000" w:rsidP="00000000" w:rsidRDefault="00000000" w:rsidRPr="00000000" w14:paraId="000001D9">
            <w:pPr>
              <w:numPr>
                <w:ilvl w:val="0"/>
                <w:numId w:val="2"/>
              </w:numPr>
              <w:spacing w:line="259"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Follow up with a positive as soon as possible</w:t>
            </w:r>
          </w:p>
          <w:p w:rsidR="00000000" w:rsidDel="00000000" w:rsidP="00000000" w:rsidRDefault="00000000" w:rsidRPr="00000000" w14:paraId="000001DA">
            <w:pPr>
              <w:keepLines w:val="1"/>
              <w:numPr>
                <w:ilvl w:val="0"/>
                <w:numId w:val="2"/>
              </w:numPr>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Start afresh for each session</w:t>
            </w:r>
          </w:p>
          <w:p w:rsidR="00000000" w:rsidDel="00000000" w:rsidP="00000000" w:rsidRDefault="00000000" w:rsidRPr="00000000" w14:paraId="000001DB">
            <w:pPr>
              <w:keepLines w:val="1"/>
              <w:numPr>
                <w:ilvl w:val="0"/>
                <w:numId w:val="2"/>
              </w:numPr>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Ensure that </w:t>
            </w:r>
            <w:r w:rsidDel="00000000" w:rsidR="00000000" w:rsidRPr="00000000">
              <w:rPr>
                <w:rFonts w:ascii="Calibri" w:cs="Calibri" w:eastAsia="Calibri" w:hAnsi="Calibri"/>
                <w:b w:val="1"/>
                <w:sz w:val="20"/>
                <w:szCs w:val="20"/>
                <w:rtl w:val="0"/>
              </w:rPr>
              <w:t xml:space="preserve">all </w:t>
            </w:r>
            <w:r w:rsidDel="00000000" w:rsidR="00000000" w:rsidRPr="00000000">
              <w:rPr>
                <w:rFonts w:ascii="Calibri" w:cs="Calibri" w:eastAsia="Calibri" w:hAnsi="Calibri"/>
                <w:sz w:val="20"/>
                <w:szCs w:val="20"/>
                <w:rtl w:val="0"/>
              </w:rPr>
              <w:t xml:space="preserve">children are heard equally</w:t>
            </w:r>
          </w:p>
          <w:p w:rsidR="00000000" w:rsidDel="00000000" w:rsidP="00000000" w:rsidRDefault="00000000" w:rsidRPr="00000000" w14:paraId="000001DC">
            <w:pPr>
              <w:keepLines w:val="1"/>
              <w:numPr>
                <w:ilvl w:val="0"/>
                <w:numId w:val="2"/>
              </w:numPr>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Don’t let reputation precede them - right to be heard - don’t assume</w:t>
            </w:r>
          </w:p>
          <w:p w:rsidR="00000000" w:rsidDel="00000000" w:rsidP="00000000" w:rsidRDefault="00000000" w:rsidRPr="00000000" w14:paraId="000001DD">
            <w:pPr>
              <w:keepLines w:val="1"/>
              <w:numPr>
                <w:ilvl w:val="0"/>
                <w:numId w:val="2"/>
              </w:numPr>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Encourage children to take responsibility for actions - think through the cause and consequences </w:t>
            </w:r>
          </w:p>
          <w:p w:rsidR="00000000" w:rsidDel="00000000" w:rsidP="00000000" w:rsidRDefault="00000000" w:rsidRPr="00000000" w14:paraId="000001DE">
            <w:pPr>
              <w:keepLines w:val="1"/>
              <w:numPr>
                <w:ilvl w:val="0"/>
                <w:numId w:val="2"/>
              </w:numPr>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If their parents/carers  were present, would you still speak the same way?</w:t>
            </w:r>
          </w:p>
          <w:p w:rsidR="00000000" w:rsidDel="00000000" w:rsidP="00000000" w:rsidRDefault="00000000" w:rsidRPr="00000000" w14:paraId="000001DF">
            <w:pPr>
              <w:keepLines w:val="1"/>
              <w:numPr>
                <w:ilvl w:val="0"/>
                <w:numId w:val="2"/>
              </w:numPr>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See </w:t>
            </w:r>
            <w:hyperlink r:id="rId9">
              <w:r w:rsidDel="00000000" w:rsidR="00000000" w:rsidRPr="00000000">
                <w:rPr>
                  <w:rFonts w:ascii="Calibri" w:cs="Calibri" w:eastAsia="Calibri" w:hAnsi="Calibri"/>
                  <w:color w:val="1a237e"/>
                  <w:sz w:val="20"/>
                  <w:szCs w:val="20"/>
                  <w:u w:val="single"/>
                  <w:rtl w:val="0"/>
                </w:rPr>
                <w:t xml:space="preserve">https://www.theschoolrun.com/restorative-practices-in-schools</w:t>
              </w:r>
            </w:hyperlink>
            <w:r w:rsidDel="00000000" w:rsidR="00000000" w:rsidRPr="00000000">
              <w:rPr>
                <w:rFonts w:ascii="Calibri" w:cs="Calibri" w:eastAsia="Calibri" w:hAnsi="Calibri"/>
                <w:sz w:val="20"/>
                <w:szCs w:val="20"/>
                <w:rtl w:val="0"/>
              </w:rPr>
              <w:t xml:space="preserve"> for quick overview of restorative practice </w:t>
            </w:r>
          </w:p>
        </w:tc>
      </w:tr>
    </w:tbl>
    <w:p w:rsidR="00000000" w:rsidDel="00000000" w:rsidP="00000000" w:rsidRDefault="00000000" w:rsidRPr="00000000" w14:paraId="000001E1">
      <w:pPr>
        <w:spacing w:after="160" w:line="259" w:lineRule="auto"/>
        <w:ind w:firstLine="0"/>
        <w:rPr>
          <w:rFonts w:ascii="Calibri" w:cs="Calibri" w:eastAsia="Calibri" w:hAnsi="Calibri"/>
          <w:sz w:val="20"/>
          <w:szCs w:val="2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2752725</wp:posOffset>
            </wp:positionH>
            <wp:positionV relativeFrom="paragraph">
              <wp:posOffset>228600</wp:posOffset>
            </wp:positionV>
            <wp:extent cx="503872" cy="491876"/>
            <wp:effectExtent b="0" l="0" r="0" t="0"/>
            <wp:wrapNone/>
            <wp:docPr id="10"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503872" cy="491876"/>
                    </a:xfrm>
                    <a:prstGeom prst="rect"/>
                    <a:ln/>
                  </pic:spPr>
                </pic:pic>
              </a:graphicData>
            </a:graphic>
          </wp:anchor>
        </w:drawing>
      </w:r>
    </w:p>
    <w:p w:rsidR="00000000" w:rsidDel="00000000" w:rsidP="00000000" w:rsidRDefault="00000000" w:rsidRPr="00000000" w14:paraId="000001E2">
      <w:pPr>
        <w:spacing w:after="160" w:line="259" w:lineRule="auto"/>
        <w:ind w:firstLine="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E3">
      <w:pPr>
        <w:spacing w:after="160" w:line="259" w:lineRule="auto"/>
        <w:ind w:firstLine="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E4">
      <w:pPr>
        <w:spacing w:after="160" w:line="259" w:lineRule="auto"/>
        <w:ind w:firstLine="0"/>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Positive Behaviour Management Strategies - Playground - </w:t>
      </w:r>
      <w:r w:rsidDel="00000000" w:rsidR="00000000" w:rsidRPr="00000000">
        <w:rPr>
          <w:rFonts w:ascii="Calibri" w:cs="Calibri" w:eastAsia="Calibri" w:hAnsi="Calibri"/>
          <w:b w:val="1"/>
          <w:sz w:val="20"/>
          <w:szCs w:val="20"/>
          <w:highlight w:val="yellow"/>
          <w:rtl w:val="0"/>
        </w:rPr>
        <w:t xml:space="preserve">Updated September 2023 </w:t>
      </w:r>
      <w:r w:rsidDel="00000000" w:rsidR="00000000" w:rsidRPr="00000000">
        <w:rPr>
          <w:rtl w:val="0"/>
        </w:rPr>
      </w:r>
    </w:p>
    <w:tbl>
      <w:tblPr>
        <w:tblStyle w:val="Table6"/>
        <w:tblW w:w="10920.0" w:type="dxa"/>
        <w:jc w:val="left"/>
        <w:tblInd w:w="-8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00"/>
        <w:gridCol w:w="5820"/>
        <w:tblGridChange w:id="0">
          <w:tblGrid>
            <w:gridCol w:w="5100"/>
            <w:gridCol w:w="5820"/>
          </w:tblGrid>
        </w:tblGridChange>
      </w:tblGrid>
      <w:tr>
        <w:trPr>
          <w:cantSplit w:val="0"/>
          <w:tblHeader w:val="0"/>
        </w:trPr>
        <w:tc>
          <w:tcPr>
            <w:gridSpan w:val="2"/>
          </w:tcPr>
          <w:p w:rsidR="00000000" w:rsidDel="00000000" w:rsidP="00000000" w:rsidRDefault="00000000" w:rsidRPr="00000000" w14:paraId="000001E5">
            <w:pPr>
              <w:ind w:firstLine="0"/>
              <w:jc w:val="center"/>
              <w:rPr>
                <w:rFonts w:ascii="Calibri" w:cs="Calibri" w:eastAsia="Calibri" w:hAnsi="Calibri"/>
                <w:color w:val="0000ff"/>
                <w:sz w:val="20"/>
                <w:szCs w:val="20"/>
              </w:rPr>
            </w:pPr>
            <w:r w:rsidDel="00000000" w:rsidR="00000000" w:rsidRPr="00000000">
              <w:rPr>
                <w:rFonts w:ascii="Calibri" w:cs="Calibri" w:eastAsia="Calibri" w:hAnsi="Calibri"/>
                <w:color w:val="0000ff"/>
                <w:sz w:val="20"/>
                <w:szCs w:val="20"/>
                <w:rtl w:val="0"/>
              </w:rPr>
              <w:t xml:space="preserve">Adult Personal Reflection – Get to know the children.</w:t>
            </w:r>
          </w:p>
          <w:p w:rsidR="00000000" w:rsidDel="00000000" w:rsidP="00000000" w:rsidRDefault="00000000" w:rsidRPr="00000000" w14:paraId="000001E6">
            <w:pPr>
              <w:ind w:firstLine="0"/>
              <w:jc w:val="center"/>
              <w:rPr>
                <w:rFonts w:ascii="Calibri" w:cs="Calibri" w:eastAsia="Calibri" w:hAnsi="Calibri"/>
                <w:color w:val="0000ff"/>
                <w:sz w:val="20"/>
                <w:szCs w:val="20"/>
              </w:rPr>
            </w:pPr>
            <w:r w:rsidDel="00000000" w:rsidR="00000000" w:rsidRPr="00000000">
              <w:rPr>
                <w:rFonts w:ascii="Calibri" w:cs="Calibri" w:eastAsia="Calibri" w:hAnsi="Calibri"/>
                <w:color w:val="0000ff"/>
                <w:sz w:val="20"/>
                <w:szCs w:val="20"/>
                <w:rtl w:val="0"/>
              </w:rPr>
              <w:t xml:space="preserve">What is the child’s home situation? (eFSM, ASY, vulnerable group, safeguarding concerns) </w:t>
            </w:r>
          </w:p>
          <w:p w:rsidR="00000000" w:rsidDel="00000000" w:rsidP="00000000" w:rsidRDefault="00000000" w:rsidRPr="00000000" w14:paraId="000001E7">
            <w:pPr>
              <w:ind w:firstLine="0"/>
              <w:jc w:val="center"/>
              <w:rPr>
                <w:rFonts w:ascii="Calibri" w:cs="Calibri" w:eastAsia="Calibri" w:hAnsi="Calibri"/>
                <w:color w:val="0000ff"/>
                <w:sz w:val="20"/>
                <w:szCs w:val="20"/>
              </w:rPr>
            </w:pPr>
            <w:r w:rsidDel="00000000" w:rsidR="00000000" w:rsidRPr="00000000">
              <w:rPr>
                <w:rFonts w:ascii="Calibri" w:cs="Calibri" w:eastAsia="Calibri" w:hAnsi="Calibri"/>
                <w:color w:val="0000ff"/>
                <w:sz w:val="20"/>
                <w:szCs w:val="20"/>
                <w:rtl w:val="0"/>
              </w:rPr>
              <w:t xml:space="preserve">Is ALN provision in place? (eg IDPs, one page profiles, risk assessments etc) </w:t>
            </w:r>
          </w:p>
          <w:p w:rsidR="00000000" w:rsidDel="00000000" w:rsidP="00000000" w:rsidRDefault="00000000" w:rsidRPr="00000000" w14:paraId="000001E8">
            <w:pPr>
              <w:ind w:firstLine="0"/>
              <w:jc w:val="center"/>
              <w:rPr>
                <w:rFonts w:ascii="Calibri" w:cs="Calibri" w:eastAsia="Calibri" w:hAnsi="Calibri"/>
                <w:color w:val="0000ff"/>
                <w:sz w:val="20"/>
                <w:szCs w:val="20"/>
              </w:rPr>
            </w:pPr>
            <w:r w:rsidDel="00000000" w:rsidR="00000000" w:rsidRPr="00000000">
              <w:rPr>
                <w:rFonts w:ascii="Calibri" w:cs="Calibri" w:eastAsia="Calibri" w:hAnsi="Calibri"/>
                <w:color w:val="0000ff"/>
                <w:sz w:val="20"/>
                <w:szCs w:val="20"/>
                <w:rtl w:val="0"/>
              </w:rPr>
              <w:t xml:space="preserve">Have you familarised yourself with these? </w:t>
            </w:r>
          </w:p>
          <w:p w:rsidR="00000000" w:rsidDel="00000000" w:rsidP="00000000" w:rsidRDefault="00000000" w:rsidRPr="00000000" w14:paraId="000001E9">
            <w:pPr>
              <w:ind w:firstLine="0"/>
              <w:jc w:val="center"/>
              <w:rPr>
                <w:rFonts w:ascii="Calibri" w:cs="Calibri" w:eastAsia="Calibri" w:hAnsi="Calibri"/>
                <w:color w:val="0000ff"/>
                <w:sz w:val="20"/>
                <w:szCs w:val="20"/>
              </w:rPr>
            </w:pPr>
            <w:r w:rsidDel="00000000" w:rsidR="00000000" w:rsidRPr="00000000">
              <w:rPr>
                <w:rFonts w:ascii="Calibri" w:cs="Calibri" w:eastAsia="Calibri" w:hAnsi="Calibri"/>
                <w:color w:val="0000ff"/>
                <w:sz w:val="20"/>
                <w:szCs w:val="20"/>
                <w:rtl w:val="0"/>
              </w:rPr>
              <w:t xml:space="preserve">Have you liaised with the class teacher about these? </w:t>
            </w:r>
          </w:p>
          <w:p w:rsidR="00000000" w:rsidDel="00000000" w:rsidP="00000000" w:rsidRDefault="00000000" w:rsidRPr="00000000" w14:paraId="000001EA">
            <w:pPr>
              <w:ind w:firstLine="0"/>
              <w:jc w:val="center"/>
              <w:rPr>
                <w:rFonts w:ascii="Calibri" w:cs="Calibri" w:eastAsia="Calibri" w:hAnsi="Calibri"/>
                <w:color w:val="0000ff"/>
                <w:sz w:val="20"/>
                <w:szCs w:val="20"/>
              </w:rPr>
            </w:pPr>
            <w:r w:rsidDel="00000000" w:rsidR="00000000" w:rsidRPr="00000000">
              <w:rPr>
                <w:rFonts w:ascii="Calibri" w:cs="Calibri" w:eastAsia="Calibri" w:hAnsi="Calibri"/>
                <w:color w:val="0000ff"/>
                <w:sz w:val="20"/>
                <w:szCs w:val="20"/>
                <w:rtl w:val="0"/>
              </w:rPr>
              <w:t xml:space="preserve">Utilise class data: PASS results, SIMs, WG and GL data, class handover information etc.</w:t>
            </w:r>
          </w:p>
        </w:tc>
      </w:tr>
      <w:tr>
        <w:trPr>
          <w:cantSplit w:val="0"/>
          <w:tblHeader w:val="0"/>
        </w:trPr>
        <w:tc>
          <w:tcPr/>
          <w:p w:rsidR="00000000" w:rsidDel="00000000" w:rsidP="00000000" w:rsidRDefault="00000000" w:rsidRPr="00000000" w14:paraId="000001EC">
            <w:pPr>
              <w:ind w:firstLine="0"/>
              <w:rPr>
                <w:rFonts w:ascii="Calibri" w:cs="Calibri" w:eastAsia="Calibri" w:hAnsi="Calibri"/>
                <w:b w:val="1"/>
                <w:color w:val="ff0000"/>
                <w:sz w:val="20"/>
                <w:szCs w:val="20"/>
              </w:rPr>
            </w:pPr>
            <w:r w:rsidDel="00000000" w:rsidR="00000000" w:rsidRPr="00000000">
              <w:rPr>
                <w:rFonts w:ascii="Calibri" w:cs="Calibri" w:eastAsia="Calibri" w:hAnsi="Calibri"/>
                <w:b w:val="1"/>
                <w:color w:val="ff0000"/>
                <w:sz w:val="20"/>
                <w:szCs w:val="20"/>
                <w:rtl w:val="0"/>
              </w:rPr>
              <w:t xml:space="preserve">Initial incident:</w:t>
            </w:r>
          </w:p>
          <w:p w:rsidR="00000000" w:rsidDel="00000000" w:rsidP="00000000" w:rsidRDefault="00000000" w:rsidRPr="00000000" w14:paraId="000001ED">
            <w:pPr>
              <w:ind w:firstLine="0"/>
              <w:rPr>
                <w:rFonts w:ascii="Calibri" w:cs="Calibri" w:eastAsia="Calibri" w:hAnsi="Calibri"/>
                <w:b w:val="1"/>
                <w:i w:val="1"/>
                <w:sz w:val="20"/>
                <w:szCs w:val="20"/>
              </w:rPr>
            </w:pPr>
            <w:r w:rsidDel="00000000" w:rsidR="00000000" w:rsidRPr="00000000">
              <w:rPr>
                <w:rFonts w:ascii="Calibri" w:cs="Calibri" w:eastAsia="Calibri" w:hAnsi="Calibri"/>
                <w:sz w:val="20"/>
                <w:szCs w:val="20"/>
                <w:rtl w:val="0"/>
              </w:rPr>
              <w:t xml:space="preserve">Can the situation be diffused </w:t>
            </w:r>
            <w:r w:rsidDel="00000000" w:rsidR="00000000" w:rsidRPr="00000000">
              <w:rPr>
                <w:rFonts w:ascii="Calibri" w:cs="Calibri" w:eastAsia="Calibri" w:hAnsi="Calibri"/>
                <w:b w:val="1"/>
                <w:i w:val="1"/>
                <w:sz w:val="20"/>
                <w:szCs w:val="20"/>
                <w:rtl w:val="0"/>
              </w:rPr>
              <w:t xml:space="preserve">eg, distraction, humour?</w:t>
            </w:r>
          </w:p>
          <w:p w:rsidR="00000000" w:rsidDel="00000000" w:rsidP="00000000" w:rsidRDefault="00000000" w:rsidRPr="00000000" w14:paraId="000001EE">
            <w:pPr>
              <w:ind w:firstLine="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EF">
            <w:pPr>
              <w:ind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Can the child/children be included in playground games and structured play? </w:t>
            </w:r>
          </w:p>
          <w:p w:rsidR="00000000" w:rsidDel="00000000" w:rsidP="00000000" w:rsidRDefault="00000000" w:rsidRPr="00000000" w14:paraId="000001F0">
            <w:pPr>
              <w:ind w:firstLine="0"/>
              <w:rPr>
                <w:rFonts w:ascii="Calibri" w:cs="Calibri" w:eastAsia="Calibri" w:hAnsi="Calibri"/>
                <w:sz w:val="20"/>
                <w:szCs w:val="20"/>
                <w:highlight w:val="yellow"/>
              </w:rPr>
            </w:pPr>
            <w:r w:rsidDel="00000000" w:rsidR="00000000" w:rsidRPr="00000000">
              <w:rPr>
                <w:rtl w:val="0"/>
              </w:rPr>
            </w:r>
          </w:p>
        </w:tc>
        <w:tc>
          <w:tcPr/>
          <w:p w:rsidR="00000000" w:rsidDel="00000000" w:rsidP="00000000" w:rsidRDefault="00000000" w:rsidRPr="00000000" w14:paraId="000001F1">
            <w:pPr>
              <w:ind w:firstLine="0"/>
              <w:rPr>
                <w:rFonts w:ascii="Calibri" w:cs="Calibri" w:eastAsia="Calibri" w:hAnsi="Calibri"/>
                <w:b w:val="1"/>
                <w:color w:val="ff0000"/>
                <w:sz w:val="20"/>
                <w:szCs w:val="20"/>
              </w:rPr>
            </w:pPr>
            <w:r w:rsidDel="00000000" w:rsidR="00000000" w:rsidRPr="00000000">
              <w:rPr>
                <w:rFonts w:ascii="Calibri" w:cs="Calibri" w:eastAsia="Calibri" w:hAnsi="Calibri"/>
                <w:b w:val="1"/>
                <w:color w:val="ff0000"/>
                <w:sz w:val="20"/>
                <w:szCs w:val="20"/>
                <w:rtl w:val="0"/>
              </w:rPr>
              <w:t xml:space="preserve">Incidents:</w:t>
            </w:r>
          </w:p>
          <w:p w:rsidR="00000000" w:rsidDel="00000000" w:rsidP="00000000" w:rsidRDefault="00000000" w:rsidRPr="00000000" w14:paraId="000001F2">
            <w:pPr>
              <w:ind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Try restorative approach </w:t>
            </w:r>
          </w:p>
          <w:p w:rsidR="00000000" w:rsidDel="00000000" w:rsidP="00000000" w:rsidRDefault="00000000" w:rsidRPr="00000000" w14:paraId="000001F3">
            <w:pPr>
              <w:numPr>
                <w:ilvl w:val="0"/>
                <w:numId w:val="3"/>
              </w:numPr>
              <w:spacing w:line="259"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Ensure that all children are heard equally</w:t>
            </w:r>
          </w:p>
          <w:p w:rsidR="00000000" w:rsidDel="00000000" w:rsidP="00000000" w:rsidRDefault="00000000" w:rsidRPr="00000000" w14:paraId="000001F4">
            <w:pPr>
              <w:numPr>
                <w:ilvl w:val="0"/>
                <w:numId w:val="3"/>
              </w:numPr>
              <w:spacing w:line="259"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Don’t let reputation precede them - </w:t>
            </w:r>
            <w:r w:rsidDel="00000000" w:rsidR="00000000" w:rsidRPr="00000000">
              <w:rPr>
                <w:rFonts w:ascii="Calibri" w:cs="Calibri" w:eastAsia="Calibri" w:hAnsi="Calibri"/>
                <w:b w:val="1"/>
                <w:sz w:val="20"/>
                <w:szCs w:val="20"/>
                <w:rtl w:val="0"/>
              </w:rPr>
              <w:t xml:space="preserve">right to be heard </w:t>
            </w:r>
            <w:r w:rsidDel="00000000" w:rsidR="00000000" w:rsidRPr="00000000">
              <w:rPr>
                <w:rFonts w:ascii="Calibri" w:cs="Calibri" w:eastAsia="Calibri" w:hAnsi="Calibri"/>
                <w:sz w:val="20"/>
                <w:szCs w:val="20"/>
                <w:rtl w:val="0"/>
              </w:rPr>
              <w:t xml:space="preserve">- don’t assume</w:t>
            </w:r>
          </w:p>
          <w:p w:rsidR="00000000" w:rsidDel="00000000" w:rsidP="00000000" w:rsidRDefault="00000000" w:rsidRPr="00000000" w14:paraId="000001F5">
            <w:pPr>
              <w:numPr>
                <w:ilvl w:val="0"/>
                <w:numId w:val="3"/>
              </w:numPr>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What is going on? What expectation are they not doing? Why? (Link to class learning charter and school rules.</w:t>
            </w:r>
          </w:p>
          <w:p w:rsidR="00000000" w:rsidDel="00000000" w:rsidP="00000000" w:rsidRDefault="00000000" w:rsidRPr="00000000" w14:paraId="000001F6">
            <w:pPr>
              <w:numPr>
                <w:ilvl w:val="0"/>
                <w:numId w:val="3"/>
              </w:numPr>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Use restorative questions to support.</w:t>
            </w:r>
            <w:r w:rsidDel="00000000" w:rsidR="00000000" w:rsidRPr="00000000">
              <w:rPr>
                <w:rFonts w:ascii="Calibri" w:cs="Calibri" w:eastAsia="Calibri" w:hAnsi="Calibri"/>
                <w:b w:val="1"/>
                <w:sz w:val="20"/>
                <w:szCs w:val="20"/>
                <w:rtl w:val="0"/>
              </w:rPr>
              <w:t xml:space="preserve">See below for restorative questions and sentence stems.</w:t>
            </w:r>
            <w:r w:rsidDel="00000000" w:rsidR="00000000" w:rsidRPr="00000000">
              <w:rPr>
                <w:rtl w:val="0"/>
              </w:rPr>
            </w:r>
          </w:p>
          <w:p w:rsidR="00000000" w:rsidDel="00000000" w:rsidP="00000000" w:rsidRDefault="00000000" w:rsidRPr="00000000" w14:paraId="000001F7">
            <w:pPr>
              <w:numPr>
                <w:ilvl w:val="0"/>
                <w:numId w:val="3"/>
              </w:numPr>
              <w:spacing w:line="259"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Encourage children to take responsibility for actions - think through the cause and consequences. </w:t>
            </w:r>
          </w:p>
          <w:p w:rsidR="00000000" w:rsidDel="00000000" w:rsidP="00000000" w:rsidRDefault="00000000" w:rsidRPr="00000000" w14:paraId="000001F8">
            <w:pPr>
              <w:numPr>
                <w:ilvl w:val="0"/>
                <w:numId w:val="3"/>
              </w:numPr>
              <w:spacing w:line="259"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Remind children of the Playground Charter - we respect everyone’s right to feel safe and play. </w:t>
            </w:r>
          </w:p>
        </w:tc>
      </w:tr>
      <w:tr>
        <w:trPr>
          <w:cantSplit w:val="0"/>
          <w:tblHeader w:val="0"/>
        </w:trPr>
        <w:tc>
          <w:tcPr/>
          <w:p w:rsidR="00000000" w:rsidDel="00000000" w:rsidP="00000000" w:rsidRDefault="00000000" w:rsidRPr="00000000" w14:paraId="000001F9">
            <w:pPr>
              <w:ind w:firstLine="0"/>
              <w:rPr>
                <w:rFonts w:ascii="Calibri" w:cs="Calibri" w:eastAsia="Calibri" w:hAnsi="Calibri"/>
                <w:b w:val="1"/>
                <w:color w:val="ff0000"/>
                <w:sz w:val="20"/>
                <w:szCs w:val="20"/>
              </w:rPr>
            </w:pPr>
            <w:r w:rsidDel="00000000" w:rsidR="00000000" w:rsidRPr="00000000">
              <w:rPr>
                <w:rFonts w:ascii="Calibri" w:cs="Calibri" w:eastAsia="Calibri" w:hAnsi="Calibri"/>
                <w:b w:val="1"/>
                <w:color w:val="ff0000"/>
                <w:sz w:val="20"/>
                <w:szCs w:val="20"/>
                <w:rtl w:val="0"/>
              </w:rPr>
              <w:t xml:space="preserve">Incident/child/children continues:</w:t>
            </w:r>
          </w:p>
          <w:p w:rsidR="00000000" w:rsidDel="00000000" w:rsidP="00000000" w:rsidRDefault="00000000" w:rsidRPr="00000000" w14:paraId="000001FA">
            <w:pPr>
              <w:ind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Stand </w:t>
            </w:r>
            <w:r w:rsidDel="00000000" w:rsidR="00000000" w:rsidRPr="00000000">
              <w:rPr>
                <w:rFonts w:ascii="Calibri" w:cs="Calibri" w:eastAsia="Calibri" w:hAnsi="Calibri"/>
                <w:b w:val="1"/>
                <w:color w:val="ff0000"/>
                <w:sz w:val="20"/>
                <w:szCs w:val="20"/>
                <w:rtl w:val="0"/>
              </w:rPr>
              <w:t xml:space="preserve">by you</w:t>
            </w:r>
            <w:r w:rsidDel="00000000" w:rsidR="00000000" w:rsidRPr="00000000">
              <w:rPr>
                <w:rFonts w:ascii="Calibri" w:cs="Calibri" w:eastAsia="Calibri" w:hAnsi="Calibri"/>
                <w:color w:val="ff0000"/>
                <w:sz w:val="20"/>
                <w:szCs w:val="20"/>
                <w:rtl w:val="0"/>
              </w:rPr>
              <w:t xml:space="preserve"> </w:t>
            </w:r>
            <w:r w:rsidDel="00000000" w:rsidR="00000000" w:rsidRPr="00000000">
              <w:rPr>
                <w:rFonts w:ascii="Calibri" w:cs="Calibri" w:eastAsia="Calibri" w:hAnsi="Calibri"/>
                <w:sz w:val="20"/>
                <w:szCs w:val="20"/>
                <w:rtl w:val="0"/>
              </w:rPr>
              <w:t xml:space="preserve">or </w:t>
            </w:r>
            <w:r w:rsidDel="00000000" w:rsidR="00000000" w:rsidRPr="00000000">
              <w:rPr>
                <w:rFonts w:ascii="Calibri" w:cs="Calibri" w:eastAsia="Calibri" w:hAnsi="Calibri"/>
                <w:b w:val="1"/>
                <w:color w:val="ff0000"/>
                <w:sz w:val="20"/>
                <w:szCs w:val="20"/>
                <w:rtl w:val="0"/>
              </w:rPr>
              <w:t xml:space="preserve">other adults</w:t>
            </w:r>
            <w:r w:rsidDel="00000000" w:rsidR="00000000" w:rsidRPr="00000000">
              <w:rPr>
                <w:rFonts w:ascii="Calibri" w:cs="Calibri" w:eastAsia="Calibri" w:hAnsi="Calibri"/>
                <w:color w:val="ff0000"/>
                <w:sz w:val="20"/>
                <w:szCs w:val="20"/>
                <w:rtl w:val="0"/>
              </w:rPr>
              <w:t xml:space="preserve"> </w:t>
            </w:r>
            <w:r w:rsidDel="00000000" w:rsidR="00000000" w:rsidRPr="00000000">
              <w:rPr>
                <w:rFonts w:ascii="Calibri" w:cs="Calibri" w:eastAsia="Calibri" w:hAnsi="Calibri"/>
                <w:sz w:val="20"/>
                <w:szCs w:val="20"/>
                <w:rtl w:val="0"/>
              </w:rPr>
              <w:t xml:space="preserve">on the playground</w:t>
            </w:r>
            <w:r w:rsidDel="00000000" w:rsidR="00000000" w:rsidRPr="00000000">
              <w:rPr>
                <w:rFonts w:ascii="Calibri" w:cs="Calibri" w:eastAsia="Calibri" w:hAnsi="Calibri"/>
                <w:color w:val="ff0000"/>
                <w:sz w:val="20"/>
                <w:szCs w:val="20"/>
                <w:rtl w:val="0"/>
              </w:rPr>
              <w:t xml:space="preserve"> </w:t>
            </w:r>
            <w:r w:rsidDel="00000000" w:rsidR="00000000" w:rsidRPr="00000000">
              <w:rPr>
                <w:rFonts w:ascii="Calibri" w:cs="Calibri" w:eastAsia="Calibri" w:hAnsi="Calibri"/>
                <w:sz w:val="20"/>
                <w:szCs w:val="20"/>
                <w:rtl w:val="0"/>
              </w:rPr>
              <w:t xml:space="preserve">as a time out - should be 1 minute for every year of child’s age.</w:t>
            </w:r>
          </w:p>
        </w:tc>
        <w:tc>
          <w:tcPr/>
          <w:p w:rsidR="00000000" w:rsidDel="00000000" w:rsidP="00000000" w:rsidRDefault="00000000" w:rsidRPr="00000000" w14:paraId="000001FB">
            <w:pPr>
              <w:ind w:firstLine="0"/>
              <w:rPr>
                <w:rFonts w:ascii="Calibri" w:cs="Calibri" w:eastAsia="Calibri" w:hAnsi="Calibri"/>
                <w:b w:val="1"/>
                <w:color w:val="ff0000"/>
                <w:sz w:val="20"/>
                <w:szCs w:val="20"/>
              </w:rPr>
            </w:pPr>
            <w:r w:rsidDel="00000000" w:rsidR="00000000" w:rsidRPr="00000000">
              <w:rPr>
                <w:rFonts w:ascii="Calibri" w:cs="Calibri" w:eastAsia="Calibri" w:hAnsi="Calibri"/>
                <w:b w:val="1"/>
                <w:color w:val="ff0000"/>
                <w:sz w:val="20"/>
                <w:szCs w:val="20"/>
                <w:rtl w:val="0"/>
              </w:rPr>
              <w:t xml:space="preserve">Incident/child/children continue:</w:t>
            </w:r>
          </w:p>
          <w:p w:rsidR="00000000" w:rsidDel="00000000" w:rsidP="00000000" w:rsidRDefault="00000000" w:rsidRPr="00000000" w14:paraId="000001FC">
            <w:pPr>
              <w:ind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Speak with class teacher(s) at the end of playtime and lunchtime.</w:t>
            </w:r>
          </w:p>
          <w:p w:rsidR="00000000" w:rsidDel="00000000" w:rsidP="00000000" w:rsidRDefault="00000000" w:rsidRPr="00000000" w14:paraId="000001FD">
            <w:pPr>
              <w:ind w:firstLine="0"/>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w:t>
            </w:r>
          </w:p>
        </w:tc>
      </w:tr>
      <w:tr>
        <w:trPr>
          <w:cantSplit w:val="0"/>
          <w:tblHeader w:val="0"/>
        </w:trPr>
        <w:tc>
          <w:tcPr>
            <w:gridSpan w:val="2"/>
          </w:tcPr>
          <w:p w:rsidR="00000000" w:rsidDel="00000000" w:rsidP="00000000" w:rsidRDefault="00000000" w:rsidRPr="00000000" w14:paraId="000001FE">
            <w:pPr>
              <w:ind w:firstLine="0"/>
              <w:jc w:val="center"/>
              <w:rPr>
                <w:rFonts w:ascii="Calibri" w:cs="Calibri" w:eastAsia="Calibri" w:hAnsi="Calibri"/>
                <w:color w:val="0000ff"/>
                <w:sz w:val="20"/>
                <w:szCs w:val="20"/>
              </w:rPr>
            </w:pPr>
            <w:r w:rsidDel="00000000" w:rsidR="00000000" w:rsidRPr="00000000">
              <w:rPr>
                <w:rFonts w:ascii="Calibri" w:cs="Calibri" w:eastAsia="Calibri" w:hAnsi="Calibri"/>
                <w:b w:val="1"/>
                <w:color w:val="0000ff"/>
                <w:sz w:val="20"/>
                <w:szCs w:val="20"/>
                <w:rtl w:val="0"/>
              </w:rPr>
              <w:t xml:space="preserve">Adult Personal Reflection </w:t>
            </w:r>
            <w:r w:rsidDel="00000000" w:rsidR="00000000" w:rsidRPr="00000000">
              <w:rPr>
                <w:rFonts w:ascii="Calibri" w:cs="Calibri" w:eastAsia="Calibri" w:hAnsi="Calibri"/>
                <w:color w:val="0000ff"/>
                <w:sz w:val="20"/>
                <w:szCs w:val="20"/>
                <w:rtl w:val="0"/>
              </w:rPr>
              <w:t xml:space="preserve">– Think about what you know about the child/children? Have you missed anything? </w:t>
            </w:r>
          </w:p>
          <w:p w:rsidR="00000000" w:rsidDel="00000000" w:rsidP="00000000" w:rsidRDefault="00000000" w:rsidRPr="00000000" w14:paraId="000001FF">
            <w:pPr>
              <w:ind w:firstLine="0"/>
              <w:jc w:val="center"/>
              <w:rPr>
                <w:rFonts w:ascii="Calibri" w:cs="Calibri" w:eastAsia="Calibri" w:hAnsi="Calibri"/>
                <w:color w:val="0000ff"/>
                <w:sz w:val="20"/>
                <w:szCs w:val="20"/>
              </w:rPr>
            </w:pPr>
            <w:r w:rsidDel="00000000" w:rsidR="00000000" w:rsidRPr="00000000">
              <w:rPr>
                <w:rFonts w:ascii="Calibri" w:cs="Calibri" w:eastAsia="Calibri" w:hAnsi="Calibri"/>
                <w:color w:val="0000ff"/>
                <w:sz w:val="20"/>
                <w:szCs w:val="20"/>
                <w:rtl w:val="0"/>
              </w:rPr>
              <w:t xml:space="preserve">Have you talked with the class/year group teachers? </w:t>
            </w:r>
          </w:p>
          <w:p w:rsidR="00000000" w:rsidDel="00000000" w:rsidP="00000000" w:rsidRDefault="00000000" w:rsidRPr="00000000" w14:paraId="00000200">
            <w:pPr>
              <w:ind w:firstLine="0"/>
              <w:jc w:val="center"/>
              <w:rPr>
                <w:rFonts w:ascii="Calibri" w:cs="Calibri" w:eastAsia="Calibri" w:hAnsi="Calibri"/>
                <w:b w:val="1"/>
                <w:color w:val="ff0000"/>
                <w:sz w:val="20"/>
                <w:szCs w:val="20"/>
              </w:rPr>
            </w:pPr>
            <w:r w:rsidDel="00000000" w:rsidR="00000000" w:rsidRPr="00000000">
              <w:rPr>
                <w:rFonts w:ascii="Calibri" w:cs="Calibri" w:eastAsia="Calibri" w:hAnsi="Calibri"/>
                <w:color w:val="0000ff"/>
                <w:sz w:val="20"/>
                <w:szCs w:val="20"/>
                <w:rtl w:val="0"/>
              </w:rPr>
              <w:t xml:space="preserve">What are they succeeding at? Catch them being good!</w:t>
            </w:r>
            <w:r w:rsidDel="00000000" w:rsidR="00000000" w:rsidRPr="00000000">
              <w:rPr>
                <w:rtl w:val="0"/>
              </w:rPr>
            </w:r>
          </w:p>
        </w:tc>
      </w:tr>
      <w:tr>
        <w:trPr>
          <w:cantSplit w:val="0"/>
          <w:tblHeader w:val="0"/>
        </w:trPr>
        <w:tc>
          <w:tcPr>
            <w:gridSpan w:val="2"/>
          </w:tcPr>
          <w:p w:rsidR="00000000" w:rsidDel="00000000" w:rsidP="00000000" w:rsidRDefault="00000000" w:rsidRPr="00000000" w14:paraId="00000202">
            <w:pPr>
              <w:ind w:firstLine="0"/>
              <w:jc w:val="center"/>
              <w:rPr>
                <w:rFonts w:ascii="Calibri" w:cs="Calibri" w:eastAsia="Calibri" w:hAnsi="Calibri"/>
                <w:b w:val="1"/>
                <w:color w:val="ff0000"/>
                <w:sz w:val="20"/>
                <w:szCs w:val="20"/>
              </w:rPr>
            </w:pPr>
            <w:bookmarkStart w:colFirst="0" w:colLast="0" w:name="_heading=h.30j0zll" w:id="31"/>
            <w:bookmarkEnd w:id="31"/>
            <w:r w:rsidDel="00000000" w:rsidR="00000000" w:rsidRPr="00000000">
              <w:rPr>
                <w:rFonts w:ascii="Calibri" w:cs="Calibri" w:eastAsia="Calibri" w:hAnsi="Calibri"/>
                <w:b w:val="1"/>
                <w:color w:val="ff0000"/>
                <w:sz w:val="20"/>
                <w:szCs w:val="20"/>
                <w:rtl w:val="0"/>
              </w:rPr>
              <w:t xml:space="preserve">Serious incidents send for HT/DHT/SLT on duty immediately</w:t>
            </w:r>
          </w:p>
        </w:tc>
      </w:tr>
      <w:tr>
        <w:trPr>
          <w:cantSplit w:val="0"/>
          <w:tblHeader w:val="0"/>
        </w:trPr>
        <w:tc>
          <w:tcPr>
            <w:gridSpan w:val="2"/>
          </w:tcPr>
          <w:p w:rsidR="00000000" w:rsidDel="00000000" w:rsidP="00000000" w:rsidRDefault="00000000" w:rsidRPr="00000000" w14:paraId="00000204">
            <w:pPr>
              <w:ind w:firstLine="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Key points to remember </w:t>
            </w:r>
          </w:p>
          <w:p w:rsidR="00000000" w:rsidDel="00000000" w:rsidP="00000000" w:rsidRDefault="00000000" w:rsidRPr="00000000" w14:paraId="00000205">
            <w:pPr>
              <w:numPr>
                <w:ilvl w:val="0"/>
                <w:numId w:val="2"/>
              </w:numPr>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Time out should be 1 minute for every year of child’s age </w:t>
            </w:r>
          </w:p>
          <w:p w:rsidR="00000000" w:rsidDel="00000000" w:rsidP="00000000" w:rsidRDefault="00000000" w:rsidRPr="00000000" w14:paraId="00000206">
            <w:pPr>
              <w:numPr>
                <w:ilvl w:val="0"/>
                <w:numId w:val="2"/>
              </w:numPr>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Follow up with a positive as soon as possible</w:t>
            </w:r>
          </w:p>
          <w:p w:rsidR="00000000" w:rsidDel="00000000" w:rsidP="00000000" w:rsidRDefault="00000000" w:rsidRPr="00000000" w14:paraId="00000207">
            <w:pPr>
              <w:numPr>
                <w:ilvl w:val="0"/>
                <w:numId w:val="2"/>
              </w:numPr>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Start afresh for each playtime/lunchtime</w:t>
            </w:r>
          </w:p>
          <w:p w:rsidR="00000000" w:rsidDel="00000000" w:rsidP="00000000" w:rsidRDefault="00000000" w:rsidRPr="00000000" w14:paraId="00000208">
            <w:pPr>
              <w:numPr>
                <w:ilvl w:val="0"/>
                <w:numId w:val="2"/>
              </w:numPr>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Ensure that </w:t>
            </w:r>
            <w:r w:rsidDel="00000000" w:rsidR="00000000" w:rsidRPr="00000000">
              <w:rPr>
                <w:rFonts w:ascii="Calibri" w:cs="Calibri" w:eastAsia="Calibri" w:hAnsi="Calibri"/>
                <w:b w:val="1"/>
                <w:sz w:val="20"/>
                <w:szCs w:val="20"/>
                <w:rtl w:val="0"/>
              </w:rPr>
              <w:t xml:space="preserve">all </w:t>
            </w:r>
            <w:r w:rsidDel="00000000" w:rsidR="00000000" w:rsidRPr="00000000">
              <w:rPr>
                <w:rFonts w:ascii="Calibri" w:cs="Calibri" w:eastAsia="Calibri" w:hAnsi="Calibri"/>
                <w:sz w:val="20"/>
                <w:szCs w:val="20"/>
                <w:rtl w:val="0"/>
              </w:rPr>
              <w:t xml:space="preserve">children are heard equally</w:t>
            </w:r>
          </w:p>
          <w:p w:rsidR="00000000" w:rsidDel="00000000" w:rsidP="00000000" w:rsidRDefault="00000000" w:rsidRPr="00000000" w14:paraId="00000209">
            <w:pPr>
              <w:numPr>
                <w:ilvl w:val="0"/>
                <w:numId w:val="2"/>
              </w:numPr>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Don’t let reputation precede them - right to be heard - don’t assume</w:t>
            </w:r>
          </w:p>
          <w:p w:rsidR="00000000" w:rsidDel="00000000" w:rsidP="00000000" w:rsidRDefault="00000000" w:rsidRPr="00000000" w14:paraId="0000020A">
            <w:pPr>
              <w:numPr>
                <w:ilvl w:val="0"/>
                <w:numId w:val="2"/>
              </w:numPr>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Encourage children to take responsibility for actions - think through the cause and consequences </w:t>
            </w:r>
          </w:p>
          <w:p w:rsidR="00000000" w:rsidDel="00000000" w:rsidP="00000000" w:rsidRDefault="00000000" w:rsidRPr="00000000" w14:paraId="0000020B">
            <w:pPr>
              <w:numPr>
                <w:ilvl w:val="0"/>
                <w:numId w:val="2"/>
              </w:numPr>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If their parents were present, would you still speak the same way?</w:t>
            </w:r>
          </w:p>
          <w:p w:rsidR="00000000" w:rsidDel="00000000" w:rsidP="00000000" w:rsidRDefault="00000000" w:rsidRPr="00000000" w14:paraId="0000020C">
            <w:pPr>
              <w:numPr>
                <w:ilvl w:val="0"/>
                <w:numId w:val="2"/>
              </w:numPr>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See </w:t>
            </w:r>
            <w:hyperlink r:id="rId10">
              <w:r w:rsidDel="00000000" w:rsidR="00000000" w:rsidRPr="00000000">
                <w:rPr>
                  <w:rFonts w:ascii="Calibri" w:cs="Calibri" w:eastAsia="Calibri" w:hAnsi="Calibri"/>
                  <w:color w:val="1a237e"/>
                  <w:sz w:val="20"/>
                  <w:szCs w:val="20"/>
                  <w:u w:val="single"/>
                  <w:rtl w:val="0"/>
                </w:rPr>
                <w:t xml:space="preserve">https://www.theschoolrun.com/restorative-practices-in-schools</w:t>
              </w:r>
            </w:hyperlink>
            <w:r w:rsidDel="00000000" w:rsidR="00000000" w:rsidRPr="00000000">
              <w:rPr>
                <w:rFonts w:ascii="Calibri" w:cs="Calibri" w:eastAsia="Calibri" w:hAnsi="Calibri"/>
                <w:sz w:val="20"/>
                <w:szCs w:val="20"/>
                <w:rtl w:val="0"/>
              </w:rPr>
              <w:t xml:space="preserve"> for quick overview </w:t>
            </w:r>
          </w:p>
        </w:tc>
      </w:tr>
    </w:tbl>
    <w:p w:rsidR="00000000" w:rsidDel="00000000" w:rsidP="00000000" w:rsidRDefault="00000000" w:rsidRPr="00000000" w14:paraId="0000020E">
      <w:pPr>
        <w:spacing w:after="240" w:before="240" w:line="259" w:lineRule="auto"/>
        <w:ind w:firstLine="0"/>
        <w:jc w:val="center"/>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20F">
      <w:pPr>
        <w:spacing w:after="240" w:before="240" w:line="259" w:lineRule="auto"/>
        <w:ind w:firstLine="0"/>
        <w:jc w:val="center"/>
        <w:rPr>
          <w:rFonts w:ascii="Calibri" w:cs="Calibri" w:eastAsia="Calibri" w:hAnsi="Calibri"/>
          <w:b w:val="1"/>
          <w:sz w:val="20"/>
          <w:szCs w:val="2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2514600</wp:posOffset>
            </wp:positionH>
            <wp:positionV relativeFrom="paragraph">
              <wp:posOffset>108503</wp:posOffset>
            </wp:positionV>
            <wp:extent cx="503872" cy="491876"/>
            <wp:effectExtent b="0" l="0" r="0" t="0"/>
            <wp:wrapNone/>
            <wp:docPr id="7"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503872" cy="491876"/>
                    </a:xfrm>
                    <a:prstGeom prst="rect"/>
                    <a:ln/>
                  </pic:spPr>
                </pic:pic>
              </a:graphicData>
            </a:graphic>
          </wp:anchor>
        </w:drawing>
      </w:r>
    </w:p>
    <w:p w:rsidR="00000000" w:rsidDel="00000000" w:rsidP="00000000" w:rsidRDefault="00000000" w:rsidRPr="00000000" w14:paraId="00000210">
      <w:pPr>
        <w:spacing w:after="240" w:before="240" w:line="259" w:lineRule="auto"/>
        <w:ind w:firstLine="0"/>
        <w:jc w:val="center"/>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211">
      <w:pPr>
        <w:spacing w:after="240" w:before="240" w:line="259" w:lineRule="auto"/>
        <w:ind w:firstLine="0"/>
        <w:jc w:val="center"/>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Restorative Questions/Sentence Stems</w:t>
      </w:r>
      <w:r w:rsidDel="00000000" w:rsidR="00000000" w:rsidRPr="00000000">
        <w:rPr>
          <w:rtl w:val="0"/>
        </w:rPr>
      </w:r>
    </w:p>
    <w:p w:rsidR="00000000" w:rsidDel="00000000" w:rsidP="00000000" w:rsidRDefault="00000000" w:rsidRPr="00000000" w14:paraId="00000212">
      <w:pPr>
        <w:spacing w:after="240" w:before="240" w:line="259" w:lineRule="auto"/>
        <w:ind w:firstLine="0"/>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7 Assertive Sentence Stems to set you off on the right foot - Paul Dix</w:t>
      </w:r>
    </w:p>
    <w:tbl>
      <w:tblPr>
        <w:tblStyle w:val="Table7"/>
        <w:tblW w:w="10275.0" w:type="dxa"/>
        <w:jc w:val="left"/>
        <w:tblInd w:w="-67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20"/>
        <w:gridCol w:w="9555"/>
        <w:tblGridChange w:id="0">
          <w:tblGrid>
            <w:gridCol w:w="720"/>
            <w:gridCol w:w="9555"/>
          </w:tblGrid>
        </w:tblGridChange>
      </w:tblGrid>
      <w:tr>
        <w:trPr>
          <w:cantSplit w:val="0"/>
          <w:trHeight w:val="721.1621093749998"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13">
            <w:pPr>
              <w:widowControl w:val="0"/>
              <w:ind w:firstLine="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1. </w:t>
            </w:r>
          </w:p>
        </w:tc>
        <w:tc>
          <w:tcPr>
            <w:shd w:fill="auto" w:val="clear"/>
            <w:tcMar>
              <w:top w:w="100.0" w:type="dxa"/>
              <w:left w:w="100.0" w:type="dxa"/>
              <w:bottom w:w="100.0" w:type="dxa"/>
              <w:right w:w="100.0" w:type="dxa"/>
            </w:tcMar>
            <w:vAlign w:val="top"/>
          </w:tcPr>
          <w:p w:rsidR="00000000" w:rsidDel="00000000" w:rsidP="00000000" w:rsidRDefault="00000000" w:rsidRPr="00000000" w14:paraId="00000214">
            <w:pPr>
              <w:spacing w:line="259.2000000000001" w:lineRule="auto"/>
              <w:ind w:firstLine="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You need to …. (speak to me at the end of the lesson)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15">
            <w:pPr>
              <w:widowControl w:val="0"/>
              <w:ind w:firstLine="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216">
            <w:pPr>
              <w:spacing w:line="259.2000000000001" w:lineRule="auto"/>
              <w:ind w:firstLine="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I need to see you …(following the agreed routine)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17">
            <w:pPr>
              <w:widowControl w:val="0"/>
              <w:ind w:firstLine="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218">
            <w:pPr>
              <w:spacing w:line="259.2000000000001" w:lineRule="auto"/>
              <w:ind w:firstLine="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I expect … (to see your table cleared in the next two minutes)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19">
            <w:pPr>
              <w:widowControl w:val="0"/>
              <w:ind w:firstLine="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21A">
            <w:pPr>
              <w:spacing w:line="259.2000000000001" w:lineRule="auto"/>
              <w:ind w:firstLine="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I know you will …..(help to clear the mess off the floor)</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1B">
            <w:pPr>
              <w:widowControl w:val="0"/>
              <w:ind w:firstLine="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21C">
            <w:pPr>
              <w:spacing w:line="259.2000000000001" w:lineRule="auto"/>
              <w:ind w:firstLine="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Thank you for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1D">
            <w:pPr>
              <w:widowControl w:val="0"/>
              <w:ind w:firstLine="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21E">
            <w:pPr>
              <w:spacing w:line="259.2000000000001" w:lineRule="auto"/>
              <w:ind w:firstLine="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I heard what you said now you must …. (move to the next table)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1F">
            <w:pPr>
              <w:widowControl w:val="0"/>
              <w:ind w:firstLine="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0220">
            <w:pPr>
              <w:spacing w:line="259.2000000000001" w:lineRule="auto"/>
              <w:ind w:firstLine="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We will ….(chat about this later, have a better day tomorrow)</w:t>
            </w:r>
          </w:p>
        </w:tc>
      </w:tr>
    </w:tbl>
    <w:p w:rsidR="00000000" w:rsidDel="00000000" w:rsidP="00000000" w:rsidRDefault="00000000" w:rsidRPr="00000000" w14:paraId="00000221">
      <w:pPr>
        <w:spacing w:line="259.2000000000001" w:lineRule="auto"/>
        <w:ind w:firstLine="0"/>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222">
      <w:pPr>
        <w:spacing w:line="259.2000000000001" w:lineRule="auto"/>
        <w:ind w:firstLine="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Assertive Sentence Stems (When Adults Change everything - Paul Dix)</w:t>
      </w:r>
    </w:p>
    <w:p w:rsidR="00000000" w:rsidDel="00000000" w:rsidP="00000000" w:rsidRDefault="00000000" w:rsidRPr="00000000" w14:paraId="00000223">
      <w:pPr>
        <w:spacing w:line="259.2000000000001" w:lineRule="auto"/>
        <w:ind w:firstLine="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30 second microscript </w:t>
      </w:r>
    </w:p>
    <w:p w:rsidR="00000000" w:rsidDel="00000000" w:rsidP="00000000" w:rsidRDefault="00000000" w:rsidRPr="00000000" w14:paraId="00000224">
      <w:pPr>
        <w:spacing w:line="259.2000000000001" w:lineRule="auto"/>
        <w:ind w:firstLine="0"/>
        <w:rPr>
          <w:rFonts w:ascii="Calibri" w:cs="Calibri" w:eastAsia="Calibri" w:hAnsi="Calibri"/>
          <w:b w:val="1"/>
          <w:sz w:val="20"/>
          <w:szCs w:val="20"/>
        </w:rPr>
      </w:pPr>
      <w:r w:rsidDel="00000000" w:rsidR="00000000" w:rsidRPr="00000000">
        <w:rPr>
          <w:rtl w:val="0"/>
        </w:rPr>
      </w:r>
    </w:p>
    <w:tbl>
      <w:tblPr>
        <w:tblStyle w:val="Table8"/>
        <w:tblW w:w="964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360"/>
        <w:gridCol w:w="6285"/>
        <w:tblGridChange w:id="0">
          <w:tblGrid>
            <w:gridCol w:w="3360"/>
            <w:gridCol w:w="6285"/>
          </w:tblGrid>
        </w:tblGridChange>
      </w:tblGrid>
      <w:tr>
        <w:trPr>
          <w:cantSplit w:val="0"/>
          <w:tblHeader w:val="0"/>
        </w:trPr>
        <w:tc>
          <w:tcPr>
            <w:shd w:fill="c9daf8" w:val="clear"/>
            <w:tcMar>
              <w:top w:w="100.0" w:type="dxa"/>
              <w:left w:w="100.0" w:type="dxa"/>
              <w:bottom w:w="100.0" w:type="dxa"/>
              <w:right w:w="100.0" w:type="dxa"/>
            </w:tcMar>
            <w:vAlign w:val="top"/>
          </w:tcPr>
          <w:p w:rsidR="00000000" w:rsidDel="00000000" w:rsidP="00000000" w:rsidRDefault="00000000" w:rsidRPr="00000000" w14:paraId="00000225">
            <w:pPr>
              <w:spacing w:line="259.2000000000001" w:lineRule="auto"/>
              <w:ind w:firstLine="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What to say</w:t>
            </w:r>
          </w:p>
        </w:tc>
        <w:tc>
          <w:tcPr>
            <w:shd w:fill="c9daf8" w:val="clear"/>
            <w:tcMar>
              <w:top w:w="100.0" w:type="dxa"/>
              <w:left w:w="100.0" w:type="dxa"/>
              <w:bottom w:w="100.0" w:type="dxa"/>
              <w:right w:w="100.0" w:type="dxa"/>
            </w:tcMar>
            <w:vAlign w:val="top"/>
          </w:tcPr>
          <w:p w:rsidR="00000000" w:rsidDel="00000000" w:rsidP="00000000" w:rsidRDefault="00000000" w:rsidRPr="00000000" w14:paraId="00000226">
            <w:pPr>
              <w:spacing w:line="259.2000000000001" w:lineRule="auto"/>
              <w:ind w:firstLine="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How to say it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27">
            <w:pPr>
              <w:spacing w:line="259.2000000000001" w:lineRule="auto"/>
              <w:ind w:firstLine="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An opening line …</w:t>
            </w:r>
          </w:p>
        </w:tc>
        <w:tc>
          <w:tcPr>
            <w:shd w:fill="auto" w:val="clear"/>
            <w:tcMar>
              <w:top w:w="100.0" w:type="dxa"/>
              <w:left w:w="100.0" w:type="dxa"/>
              <w:bottom w:w="100.0" w:type="dxa"/>
              <w:right w:w="100.0" w:type="dxa"/>
            </w:tcMar>
            <w:vAlign w:val="top"/>
          </w:tcPr>
          <w:p w:rsidR="00000000" w:rsidDel="00000000" w:rsidP="00000000" w:rsidRDefault="00000000" w:rsidRPr="00000000" w14:paraId="00000228">
            <w:pPr>
              <w:spacing w:line="259.2000000000001" w:lineRule="auto"/>
              <w:ind w:firstLine="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 ‘I notice that … ‘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29">
            <w:pPr>
              <w:spacing w:line="259.2000000000001" w:lineRule="auto"/>
              <w:ind w:firstLine="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The message delivered …</w:t>
            </w:r>
          </w:p>
        </w:tc>
        <w:tc>
          <w:tcPr>
            <w:shd w:fill="auto" w:val="clear"/>
            <w:tcMar>
              <w:top w:w="100.0" w:type="dxa"/>
              <w:left w:w="100.0" w:type="dxa"/>
              <w:bottom w:w="100.0" w:type="dxa"/>
              <w:right w:w="100.0" w:type="dxa"/>
            </w:tcMar>
            <w:vAlign w:val="top"/>
          </w:tcPr>
          <w:p w:rsidR="00000000" w:rsidDel="00000000" w:rsidP="00000000" w:rsidRDefault="00000000" w:rsidRPr="00000000" w14:paraId="0000022A">
            <w:pPr>
              <w:spacing w:line="259.2000000000001" w:lineRule="auto"/>
              <w:ind w:firstLine="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 ‘And you know that we need to … ‘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2B">
            <w:pPr>
              <w:spacing w:line="259.2000000000001" w:lineRule="auto"/>
              <w:ind w:firstLine="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The consequence …</w:t>
            </w:r>
          </w:p>
        </w:tc>
        <w:tc>
          <w:tcPr>
            <w:shd w:fill="auto" w:val="clear"/>
            <w:tcMar>
              <w:top w:w="100.0" w:type="dxa"/>
              <w:left w:w="100.0" w:type="dxa"/>
              <w:bottom w:w="100.0" w:type="dxa"/>
              <w:right w:w="100.0" w:type="dxa"/>
            </w:tcMar>
            <w:vAlign w:val="top"/>
          </w:tcPr>
          <w:p w:rsidR="00000000" w:rsidDel="00000000" w:rsidP="00000000" w:rsidRDefault="00000000" w:rsidRPr="00000000" w14:paraId="0000022C">
            <w:pPr>
              <w:spacing w:line="259.2000000000001" w:lineRule="auto"/>
              <w:ind w:firstLine="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 ‘If you choose to … I will need to speak to you after the lesson … ‘</w:t>
            </w:r>
          </w:p>
        </w:tc>
      </w:tr>
    </w:tbl>
    <w:p w:rsidR="00000000" w:rsidDel="00000000" w:rsidP="00000000" w:rsidRDefault="00000000" w:rsidRPr="00000000" w14:paraId="0000022D">
      <w:pPr>
        <w:spacing w:after="240" w:before="240" w:line="259" w:lineRule="auto"/>
        <w:ind w:firstLine="0"/>
        <w:jc w:val="center"/>
        <w:rPr>
          <w:rFonts w:ascii="Calibri" w:cs="Calibri" w:eastAsia="Calibri" w:hAnsi="Calibri"/>
          <w:b w:val="1"/>
          <w:sz w:val="20"/>
          <w:szCs w:val="20"/>
        </w:rPr>
      </w:pPr>
      <w:r w:rsidDel="00000000" w:rsidR="00000000" w:rsidRPr="00000000">
        <w:rPr>
          <w:rFonts w:ascii="Arial" w:cs="Arial" w:eastAsia="Arial" w:hAnsi="Arial"/>
          <w:b w:val="1"/>
          <w:color w:val="040c28"/>
          <w:sz w:val="20"/>
          <w:szCs w:val="20"/>
          <w:rtl w:val="0"/>
        </w:rPr>
        <w:t xml:space="preserve">5Rs - Relationship, Respect, Responsibility, Repair, and Reintegration</w:t>
      </w:r>
      <w:r w:rsidDel="00000000" w:rsidR="00000000" w:rsidRPr="00000000">
        <w:rPr>
          <w:rFonts w:ascii="Arial" w:cs="Arial" w:eastAsia="Arial" w:hAnsi="Arial"/>
          <w:b w:val="1"/>
          <w:color w:val="4d5156"/>
          <w:sz w:val="20"/>
          <w:szCs w:val="20"/>
          <w:highlight w:val="white"/>
          <w:rtl w:val="0"/>
        </w:rPr>
        <w:t xml:space="preserve"> </w:t>
      </w:r>
      <w:r w:rsidDel="00000000" w:rsidR="00000000" w:rsidRPr="00000000">
        <w:rPr>
          <w:rtl w:val="0"/>
        </w:rPr>
      </w:r>
    </w:p>
    <w:tbl>
      <w:tblPr>
        <w:tblStyle w:val="Table9"/>
        <w:tblW w:w="9638.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819"/>
        <w:gridCol w:w="4819"/>
        <w:tblGridChange w:id="0">
          <w:tblGrid>
            <w:gridCol w:w="4819"/>
            <w:gridCol w:w="4819"/>
          </w:tblGrid>
        </w:tblGridChange>
      </w:tblGrid>
      <w:tr>
        <w:trPr>
          <w:cantSplit w:val="0"/>
          <w:tblHeader w:val="0"/>
        </w:trPr>
        <w:tc>
          <w:tcPr>
            <w:shd w:fill="c9daf8" w:val="clear"/>
            <w:tcMar>
              <w:top w:w="100.0" w:type="dxa"/>
              <w:left w:w="100.0" w:type="dxa"/>
              <w:bottom w:w="100.0" w:type="dxa"/>
              <w:right w:w="100.0" w:type="dxa"/>
            </w:tcMar>
            <w:vAlign w:val="top"/>
          </w:tcPr>
          <w:p w:rsidR="00000000" w:rsidDel="00000000" w:rsidP="00000000" w:rsidRDefault="00000000" w:rsidRPr="00000000" w14:paraId="0000022E">
            <w:pPr>
              <w:spacing w:line="259.2000000000001" w:lineRule="auto"/>
              <w:ind w:firstLine="0"/>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Restorative Questions</w:t>
            </w:r>
          </w:p>
        </w:tc>
        <w:tc>
          <w:tcPr>
            <w:shd w:fill="c9daf8" w:val="clear"/>
            <w:tcMar>
              <w:top w:w="100.0" w:type="dxa"/>
              <w:left w:w="100.0" w:type="dxa"/>
              <w:bottom w:w="100.0" w:type="dxa"/>
              <w:right w:w="100.0" w:type="dxa"/>
            </w:tcMar>
            <w:vAlign w:val="top"/>
          </w:tcPr>
          <w:p w:rsidR="00000000" w:rsidDel="00000000" w:rsidP="00000000" w:rsidRDefault="00000000" w:rsidRPr="00000000" w14:paraId="0000022F">
            <w:pPr>
              <w:widowControl w:val="0"/>
              <w:spacing w:line="259.2000000000001" w:lineRule="auto"/>
              <w:ind w:firstLine="0"/>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I Statements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30">
            <w:pPr>
              <w:widowControl w:val="0"/>
              <w:ind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What happened?</w:t>
            </w:r>
          </w:p>
        </w:tc>
        <w:tc>
          <w:tcPr>
            <w:shd w:fill="auto" w:val="clear"/>
            <w:tcMar>
              <w:top w:w="100.0" w:type="dxa"/>
              <w:left w:w="100.0" w:type="dxa"/>
              <w:bottom w:w="100.0" w:type="dxa"/>
              <w:right w:w="100.0" w:type="dxa"/>
            </w:tcMar>
            <w:vAlign w:val="top"/>
          </w:tcPr>
          <w:p w:rsidR="00000000" w:rsidDel="00000000" w:rsidP="00000000" w:rsidRDefault="00000000" w:rsidRPr="00000000" w14:paraId="00000231">
            <w:pPr>
              <w:widowControl w:val="0"/>
              <w:ind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When I see/hear/etc you…..</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32">
            <w:pPr>
              <w:widowControl w:val="0"/>
              <w:ind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What were you thinking about at the time?</w:t>
            </w:r>
          </w:p>
          <w:p w:rsidR="00000000" w:rsidDel="00000000" w:rsidP="00000000" w:rsidRDefault="00000000" w:rsidRPr="00000000" w14:paraId="00000233">
            <w:pPr>
              <w:widowControl w:val="0"/>
              <w:ind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How were you feeling? - </w:t>
            </w:r>
            <w:r w:rsidDel="00000000" w:rsidR="00000000" w:rsidRPr="00000000">
              <w:rPr>
                <w:rFonts w:ascii="Calibri" w:cs="Calibri" w:eastAsia="Calibri" w:hAnsi="Calibri"/>
                <w:color w:val="ff0000"/>
                <w:sz w:val="20"/>
                <w:szCs w:val="20"/>
                <w:rtl w:val="0"/>
              </w:rPr>
              <w:t xml:space="preserve">Link to the Zones of Regulation. </w:t>
            </w:r>
            <w:r w:rsidDel="00000000" w:rsidR="00000000" w:rsidRPr="00000000">
              <w:rPr>
                <w:rFonts w:ascii="Calibri" w:cs="Calibri" w:eastAsia="Calibri" w:hAnsi="Calibri"/>
                <w:sz w:val="20"/>
                <w:szCs w:val="20"/>
                <w:rtl w:val="0"/>
              </w:rPr>
              <w:t xml:space="preserve">Why? </w:t>
            </w:r>
          </w:p>
        </w:tc>
        <w:tc>
          <w:tcPr>
            <w:shd w:fill="auto" w:val="clear"/>
            <w:tcMar>
              <w:top w:w="100.0" w:type="dxa"/>
              <w:left w:w="100.0" w:type="dxa"/>
              <w:bottom w:w="100.0" w:type="dxa"/>
              <w:right w:w="100.0" w:type="dxa"/>
            </w:tcMar>
            <w:vAlign w:val="top"/>
          </w:tcPr>
          <w:p w:rsidR="00000000" w:rsidDel="00000000" w:rsidP="00000000" w:rsidRDefault="00000000" w:rsidRPr="00000000" w14:paraId="00000234">
            <w:pPr>
              <w:widowControl w:val="0"/>
              <w:ind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think……..and I feel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35">
            <w:pPr>
              <w:widowControl w:val="0"/>
              <w:ind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Who has been affected by this? How did it make them feel? </w:t>
            </w:r>
          </w:p>
        </w:tc>
        <w:tc>
          <w:tcPr>
            <w:shd w:fill="auto" w:val="clear"/>
            <w:tcMar>
              <w:top w:w="100.0" w:type="dxa"/>
              <w:left w:w="100.0" w:type="dxa"/>
              <w:bottom w:w="100.0" w:type="dxa"/>
              <w:right w:w="100.0" w:type="dxa"/>
            </w:tcMar>
            <w:vAlign w:val="top"/>
          </w:tcPr>
          <w:p w:rsidR="00000000" w:rsidDel="00000000" w:rsidP="00000000" w:rsidRDefault="00000000" w:rsidRPr="00000000" w14:paraId="00000236">
            <w:pPr>
              <w:widowControl w:val="0"/>
              <w:ind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This is how I am affected. Others may be too.</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37">
            <w:pPr>
              <w:widowControl w:val="0"/>
              <w:ind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What are your thoughts and feelings now? </w:t>
            </w:r>
          </w:p>
        </w:tc>
        <w:tc>
          <w:tcPr>
            <w:shd w:fill="auto" w:val="clear"/>
            <w:tcMar>
              <w:top w:w="100.0" w:type="dxa"/>
              <w:left w:w="100.0" w:type="dxa"/>
              <w:bottom w:w="100.0" w:type="dxa"/>
              <w:right w:w="100.0" w:type="dxa"/>
            </w:tcMar>
            <w:vAlign w:val="top"/>
          </w:tcPr>
          <w:p w:rsidR="00000000" w:rsidDel="00000000" w:rsidP="00000000" w:rsidRDefault="00000000" w:rsidRPr="00000000" w14:paraId="00000238">
            <w:pPr>
              <w:widowControl w:val="0"/>
              <w:ind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need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39">
            <w:pPr>
              <w:widowControl w:val="0"/>
              <w:ind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What do you need to do now to make things right? </w:t>
            </w:r>
          </w:p>
        </w:tc>
        <w:tc>
          <w:tcPr>
            <w:shd w:fill="auto" w:val="clear"/>
            <w:tcMar>
              <w:top w:w="100.0" w:type="dxa"/>
              <w:left w:w="100.0" w:type="dxa"/>
              <w:bottom w:w="100.0" w:type="dxa"/>
              <w:right w:w="100.0" w:type="dxa"/>
            </w:tcMar>
            <w:vAlign w:val="top"/>
          </w:tcPr>
          <w:p w:rsidR="00000000" w:rsidDel="00000000" w:rsidP="00000000" w:rsidRDefault="00000000" w:rsidRPr="00000000" w14:paraId="0000023A">
            <w:pPr>
              <w:widowControl w:val="0"/>
              <w:ind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Would you be willing to……?</w:t>
            </w:r>
          </w:p>
        </w:tc>
      </w:tr>
    </w:tbl>
    <w:p w:rsidR="00000000" w:rsidDel="00000000" w:rsidP="00000000" w:rsidRDefault="00000000" w:rsidRPr="00000000" w14:paraId="0000023B">
      <w:pPr>
        <w:pBdr>
          <w:top w:space="0" w:sz="0" w:val="nil"/>
          <w:left w:space="0" w:sz="0" w:val="nil"/>
          <w:bottom w:space="0" w:sz="0" w:val="nil"/>
          <w:right w:space="0" w:sz="0" w:val="nil"/>
          <w:between w:space="0" w:sz="0" w:val="nil"/>
        </w:pBd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3C">
      <w:pPr>
        <w:pBdr>
          <w:top w:space="0" w:sz="0" w:val="nil"/>
          <w:left w:space="0" w:sz="0" w:val="nil"/>
          <w:bottom w:space="0" w:sz="0" w:val="nil"/>
          <w:right w:space="0" w:sz="0" w:val="nil"/>
          <w:between w:space="0" w:sz="0" w:val="nil"/>
        </w:pBd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3D">
      <w:pPr>
        <w:pBdr>
          <w:top w:space="0" w:sz="0" w:val="nil"/>
          <w:left w:space="0" w:sz="0" w:val="nil"/>
          <w:bottom w:space="0" w:sz="0" w:val="nil"/>
          <w:right w:space="0" w:sz="0" w:val="nil"/>
          <w:between w:space="0" w:sz="0" w:val="nil"/>
        </w:pBd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3E">
      <w:pPr>
        <w:pBdr>
          <w:top w:space="0" w:sz="0" w:val="nil"/>
          <w:left w:space="0" w:sz="0" w:val="nil"/>
          <w:bottom w:space="0" w:sz="0" w:val="nil"/>
          <w:right w:space="0" w:sz="0" w:val="nil"/>
          <w:between w:space="0" w:sz="0" w:val="nil"/>
        </w:pBd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3F">
      <w:pPr>
        <w:pBdr>
          <w:top w:space="0" w:sz="0" w:val="nil"/>
          <w:left w:space="0" w:sz="0" w:val="nil"/>
          <w:bottom w:space="0" w:sz="0" w:val="nil"/>
          <w:right w:space="0" w:sz="0" w:val="nil"/>
          <w:between w:space="0" w:sz="0" w:val="nil"/>
        </w:pBd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40">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881063</wp:posOffset>
            </wp:positionH>
            <wp:positionV relativeFrom="paragraph">
              <wp:posOffset>114300</wp:posOffset>
            </wp:positionV>
            <wp:extent cx="3767138" cy="2618620"/>
            <wp:effectExtent b="0" l="0" r="0" t="0"/>
            <wp:wrapNone/>
            <wp:docPr id="14" name="image6.png"/>
            <a:graphic>
              <a:graphicData uri="http://schemas.openxmlformats.org/drawingml/2006/picture">
                <pic:pic>
                  <pic:nvPicPr>
                    <pic:cNvPr id="0" name="image6.png"/>
                    <pic:cNvPicPr preferRelativeResize="0"/>
                  </pic:nvPicPr>
                  <pic:blipFill>
                    <a:blip r:embed="rId11"/>
                    <a:srcRect b="0" l="0" r="0" t="0"/>
                    <a:stretch>
                      <a:fillRect/>
                    </a:stretch>
                  </pic:blipFill>
                  <pic:spPr>
                    <a:xfrm>
                      <a:off x="0" y="0"/>
                      <a:ext cx="3767138" cy="2618620"/>
                    </a:xfrm>
                    <a:prstGeom prst="rect"/>
                    <a:ln/>
                  </pic:spPr>
                </pic:pic>
              </a:graphicData>
            </a:graphic>
          </wp:anchor>
        </w:drawing>
      </w:r>
    </w:p>
    <w:p w:rsidR="00000000" w:rsidDel="00000000" w:rsidP="00000000" w:rsidRDefault="00000000" w:rsidRPr="00000000" w14:paraId="00000241">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42">
      <w:pPr>
        <w:spacing w:after="240" w:before="240" w:line="259" w:lineRule="auto"/>
        <w:ind w:firstLine="0"/>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243">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44">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45">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46">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47">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48">
      <w:pPr>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49">
      <w:pPr>
        <w:ind w:left="-2"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24A">
      <w:pPr>
        <w:ind w:left="-2"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24B">
      <w:pPr>
        <w:ind w:left="3" w:hanging="5"/>
        <w:jc w:val="center"/>
        <w:rPr>
          <w:rFonts w:ascii="Arial" w:cs="Arial" w:eastAsia="Arial" w:hAnsi="Arial"/>
          <w:color w:val="008000"/>
          <w:sz w:val="20"/>
          <w:szCs w:val="20"/>
        </w:rPr>
      </w:pPr>
      <w:r w:rsidDel="00000000" w:rsidR="00000000" w:rsidRPr="00000000">
        <w:rPr>
          <w:rFonts w:ascii="Arial" w:cs="Arial" w:eastAsia="Arial" w:hAnsi="Arial"/>
          <w:color w:val="008000"/>
          <w:sz w:val="20"/>
          <w:szCs w:val="20"/>
          <w:rtl w:val="0"/>
        </w:rPr>
        <w:t xml:space="preserve">We respect everyone and everything</w:t>
      </w:r>
    </w:p>
    <w:p w:rsidR="00000000" w:rsidDel="00000000" w:rsidP="00000000" w:rsidRDefault="00000000" w:rsidRPr="00000000" w14:paraId="0000024C">
      <w:pPr>
        <w:ind w:left="3" w:hanging="5"/>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24D">
      <w:pPr>
        <w:ind w:left="3" w:hanging="5"/>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24E">
      <w:pPr>
        <w:ind w:left="3" w:hanging="5"/>
        <w:jc w:val="center"/>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t xml:space="preserve">We listen to the person who is meant to be speaking</w:t>
      </w:r>
    </w:p>
    <w:p w:rsidR="00000000" w:rsidDel="00000000" w:rsidP="00000000" w:rsidRDefault="00000000" w:rsidRPr="00000000" w14:paraId="0000024F">
      <w:pPr>
        <w:ind w:left="3" w:hanging="5"/>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250">
      <w:pPr>
        <w:ind w:left="3" w:hanging="5"/>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251">
      <w:pPr>
        <w:ind w:left="3" w:hanging="5"/>
        <w:jc w:val="center"/>
        <w:rPr>
          <w:rFonts w:ascii="Arial" w:cs="Arial" w:eastAsia="Arial" w:hAnsi="Arial"/>
          <w:color w:val="0000ff"/>
          <w:sz w:val="20"/>
          <w:szCs w:val="20"/>
        </w:rPr>
      </w:pPr>
      <w:r w:rsidDel="00000000" w:rsidR="00000000" w:rsidRPr="00000000">
        <w:rPr>
          <w:rFonts w:ascii="Arial" w:cs="Arial" w:eastAsia="Arial" w:hAnsi="Arial"/>
          <w:color w:val="0000ff"/>
          <w:sz w:val="20"/>
          <w:szCs w:val="20"/>
          <w:rtl w:val="0"/>
        </w:rPr>
        <w:t xml:space="preserve">We follow instructions first time</w:t>
      </w:r>
    </w:p>
    <w:p w:rsidR="00000000" w:rsidDel="00000000" w:rsidP="00000000" w:rsidRDefault="00000000" w:rsidRPr="00000000" w14:paraId="00000252">
      <w:pPr>
        <w:ind w:left="3" w:hanging="5"/>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253">
      <w:pPr>
        <w:ind w:left="3" w:hanging="5"/>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254">
      <w:pPr>
        <w:ind w:left="3" w:hanging="5"/>
        <w:jc w:val="center"/>
        <w:rPr>
          <w:rFonts w:ascii="Arial" w:cs="Arial" w:eastAsia="Arial" w:hAnsi="Arial"/>
          <w:color w:val="ff00ff"/>
          <w:sz w:val="20"/>
          <w:szCs w:val="20"/>
        </w:rPr>
      </w:pPr>
      <w:r w:rsidDel="00000000" w:rsidR="00000000" w:rsidRPr="00000000">
        <w:rPr>
          <w:rFonts w:ascii="Arial" w:cs="Arial" w:eastAsia="Arial" w:hAnsi="Arial"/>
          <w:color w:val="ff00ff"/>
          <w:sz w:val="20"/>
          <w:szCs w:val="20"/>
          <w:rtl w:val="0"/>
        </w:rPr>
        <w:t xml:space="preserve">We move sensibly, safely and quietly</w:t>
      </w:r>
    </w:p>
    <w:p w:rsidR="00000000" w:rsidDel="00000000" w:rsidP="00000000" w:rsidRDefault="00000000" w:rsidRPr="00000000" w14:paraId="00000255">
      <w:pPr>
        <w:ind w:left="3" w:hanging="5"/>
        <w:jc w:val="center"/>
        <w:rPr>
          <w:rFonts w:ascii="Arial" w:cs="Arial" w:eastAsia="Arial" w:hAnsi="Arial"/>
          <w:color w:val="0000ff"/>
          <w:sz w:val="20"/>
          <w:szCs w:val="20"/>
        </w:rPr>
      </w:pPr>
      <w:r w:rsidDel="00000000" w:rsidR="00000000" w:rsidRPr="00000000">
        <w:rPr>
          <w:rtl w:val="0"/>
        </w:rPr>
      </w:r>
    </w:p>
    <w:p w:rsidR="00000000" w:rsidDel="00000000" w:rsidP="00000000" w:rsidRDefault="00000000" w:rsidRPr="00000000" w14:paraId="00000256">
      <w:pPr>
        <w:ind w:left="3" w:hanging="5"/>
        <w:jc w:val="center"/>
        <w:rPr>
          <w:rFonts w:ascii="Arial" w:cs="Arial" w:eastAsia="Arial" w:hAnsi="Arial"/>
          <w:color w:val="0000ff"/>
          <w:sz w:val="20"/>
          <w:szCs w:val="20"/>
        </w:rPr>
      </w:pPr>
      <w:r w:rsidDel="00000000" w:rsidR="00000000" w:rsidRPr="00000000">
        <w:rPr>
          <w:rtl w:val="0"/>
        </w:rPr>
      </w:r>
    </w:p>
    <w:p w:rsidR="00000000" w:rsidDel="00000000" w:rsidP="00000000" w:rsidRDefault="00000000" w:rsidRPr="00000000" w14:paraId="00000257">
      <w:pPr>
        <w:ind w:left="3" w:hanging="5"/>
        <w:jc w:val="center"/>
        <w:rPr>
          <w:rFonts w:ascii="Arial" w:cs="Arial" w:eastAsia="Arial" w:hAnsi="Arial"/>
          <w:color w:val="ff6600"/>
          <w:sz w:val="20"/>
          <w:szCs w:val="20"/>
        </w:rPr>
      </w:pPr>
      <w:r w:rsidDel="00000000" w:rsidR="00000000" w:rsidRPr="00000000">
        <w:rPr>
          <w:rFonts w:ascii="Arial" w:cs="Arial" w:eastAsia="Arial" w:hAnsi="Arial"/>
          <w:color w:val="ff6600"/>
          <w:sz w:val="20"/>
          <w:szCs w:val="20"/>
          <w:rtl w:val="0"/>
        </w:rPr>
        <w:t xml:space="preserve">We keep hands, feet, objects and unkind words to ourselves</w:t>
      </w:r>
    </w:p>
    <w:p w:rsidR="00000000" w:rsidDel="00000000" w:rsidP="00000000" w:rsidRDefault="00000000" w:rsidRPr="00000000" w14:paraId="00000258">
      <w:pPr>
        <w:ind w:left="0" w:hanging="2"/>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259">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5A">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5B">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5C">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5D">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5E">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5F">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60">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61">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62">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63">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64">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65">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66">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Appendix 3 - Think Sheets </w:t>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342888</wp:posOffset>
            </wp:positionV>
            <wp:extent cx="5731200" cy="4000500"/>
            <wp:effectExtent b="0" l="0" r="0" t="0"/>
            <wp:wrapNone/>
            <wp:docPr id="13" name="image4.png"/>
            <a:graphic>
              <a:graphicData uri="http://schemas.openxmlformats.org/drawingml/2006/picture">
                <pic:pic>
                  <pic:nvPicPr>
                    <pic:cNvPr id="0" name="image4.png"/>
                    <pic:cNvPicPr preferRelativeResize="0"/>
                  </pic:nvPicPr>
                  <pic:blipFill>
                    <a:blip r:embed="rId12"/>
                    <a:srcRect b="0" l="0" r="0" t="0"/>
                    <a:stretch>
                      <a:fillRect/>
                    </a:stretch>
                  </pic:blipFill>
                  <pic:spPr>
                    <a:xfrm>
                      <a:off x="0" y="0"/>
                      <a:ext cx="5731200" cy="4000500"/>
                    </a:xfrm>
                    <a:prstGeom prst="rect"/>
                    <a:ln/>
                  </pic:spPr>
                </pic:pic>
              </a:graphicData>
            </a:graphic>
          </wp:anchor>
        </w:drawing>
      </w:r>
    </w:p>
    <w:p w:rsidR="00000000" w:rsidDel="00000000" w:rsidP="00000000" w:rsidRDefault="00000000" w:rsidRPr="00000000" w14:paraId="00000267">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68">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69">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6A">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6B">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6C">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6D">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6E">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6F">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70">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71">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72">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73">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74">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75">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76">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77">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78">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79">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7A">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7B">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7C">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7D">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7E">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7F">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80">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81">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82">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83">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66676</wp:posOffset>
            </wp:positionH>
            <wp:positionV relativeFrom="paragraph">
              <wp:posOffset>114300</wp:posOffset>
            </wp:positionV>
            <wp:extent cx="5731200" cy="7988300"/>
            <wp:effectExtent b="0" l="0" r="0" t="0"/>
            <wp:wrapNone/>
            <wp:docPr id="16" name="image7.png"/>
            <a:graphic>
              <a:graphicData uri="http://schemas.openxmlformats.org/drawingml/2006/picture">
                <pic:pic>
                  <pic:nvPicPr>
                    <pic:cNvPr id="0" name="image7.png"/>
                    <pic:cNvPicPr preferRelativeResize="0"/>
                  </pic:nvPicPr>
                  <pic:blipFill>
                    <a:blip r:embed="rId13"/>
                    <a:srcRect b="0" l="0" r="0" t="0"/>
                    <a:stretch>
                      <a:fillRect/>
                    </a:stretch>
                  </pic:blipFill>
                  <pic:spPr>
                    <a:xfrm>
                      <a:off x="0" y="0"/>
                      <a:ext cx="5731200" cy="7988300"/>
                    </a:xfrm>
                    <a:prstGeom prst="rect"/>
                    <a:ln/>
                  </pic:spPr>
                </pic:pic>
              </a:graphicData>
            </a:graphic>
          </wp:anchor>
        </w:drawing>
      </w:r>
    </w:p>
    <w:p w:rsidR="00000000" w:rsidDel="00000000" w:rsidP="00000000" w:rsidRDefault="00000000" w:rsidRPr="00000000" w14:paraId="00000284">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85">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86">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87">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88">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89">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8A">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8B">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8C">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8D">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8E">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8F">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90">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91">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92">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93">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94">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95">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96">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97">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98">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99">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9A">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9B">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9C">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9D">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9E">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9F">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A0">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A1">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342888</wp:posOffset>
            </wp:positionV>
            <wp:extent cx="5731200" cy="8191500"/>
            <wp:effectExtent b="0" l="0" r="0" t="0"/>
            <wp:wrapNone/>
            <wp:docPr id="11" name="image2.png"/>
            <a:graphic>
              <a:graphicData uri="http://schemas.openxmlformats.org/drawingml/2006/picture">
                <pic:pic>
                  <pic:nvPicPr>
                    <pic:cNvPr id="0" name="image2.png"/>
                    <pic:cNvPicPr preferRelativeResize="0"/>
                  </pic:nvPicPr>
                  <pic:blipFill>
                    <a:blip r:embed="rId14"/>
                    <a:srcRect b="0" l="0" r="0" t="0"/>
                    <a:stretch>
                      <a:fillRect/>
                    </a:stretch>
                  </pic:blipFill>
                  <pic:spPr>
                    <a:xfrm>
                      <a:off x="0" y="0"/>
                      <a:ext cx="5731200" cy="8191500"/>
                    </a:xfrm>
                    <a:prstGeom prst="rect"/>
                    <a:ln/>
                  </pic:spPr>
                </pic:pic>
              </a:graphicData>
            </a:graphic>
          </wp:anchor>
        </w:drawing>
      </w:r>
    </w:p>
    <w:p w:rsidR="00000000" w:rsidDel="00000000" w:rsidP="00000000" w:rsidRDefault="00000000" w:rsidRPr="00000000" w14:paraId="000002A2">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A3">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A4">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A5">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A6">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A7">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A8">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A9">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AA">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AB">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AC">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AD">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AE">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AF">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B0">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B1">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B2">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B3">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B4">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B5">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B6">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B7">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B8">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B9">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BA">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BB">
      <w:pPr>
        <w:pBdr>
          <w:top w:space="0" w:sz="0" w:val="nil"/>
          <w:left w:space="0" w:sz="0" w:val="nil"/>
          <w:bottom w:space="0" w:sz="0" w:val="nil"/>
          <w:right w:space="0" w:sz="0" w:val="nil"/>
          <w:between w:space="0" w:sz="0" w:val="nil"/>
        </w:pBdr>
        <w:spacing w:after="280" w:before="280" w:line="240" w:lineRule="auto"/>
        <w:ind w:left="0" w:hanging="2"/>
        <w:rPr>
          <w:rFonts w:ascii="Arial" w:cs="Arial" w:eastAsia="Arial" w:hAnsi="Arial"/>
          <w:sz w:val="20"/>
          <w:szCs w:val="20"/>
        </w:rPr>
        <w:sectPr>
          <w:footerReference r:id="rId15" w:type="default"/>
          <w:pgSz w:h="16838" w:w="11906" w:orient="portrait"/>
          <w:pgMar w:bottom="1440" w:top="708.6614173228347" w:left="1440" w:right="1440" w:header="709" w:footer="709"/>
          <w:pgNumType w:start="1"/>
        </w:sectPr>
      </w:pPr>
      <w:r w:rsidDel="00000000" w:rsidR="00000000" w:rsidRPr="00000000">
        <w:rPr>
          <w:rtl w:val="0"/>
        </w:rPr>
      </w:r>
    </w:p>
    <w:p w:rsidR="00000000" w:rsidDel="00000000" w:rsidP="00000000" w:rsidRDefault="00000000" w:rsidRPr="00000000" w14:paraId="000002BC">
      <w:pPr>
        <w:ind w:left="0" w:hanging="2"/>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Appendix 4</w:t>
      </w:r>
    </w:p>
    <w:p w:rsidR="00000000" w:rsidDel="00000000" w:rsidP="00000000" w:rsidRDefault="00000000" w:rsidRPr="00000000" w14:paraId="000002BD">
      <w:pPr>
        <w:ind w:left="0" w:hanging="2"/>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TRAVEL BEHAVIOUR CODE</w:t>
      </w:r>
    </w:p>
    <w:p w:rsidR="00000000" w:rsidDel="00000000" w:rsidP="00000000" w:rsidRDefault="00000000" w:rsidRPr="00000000" w14:paraId="000002BE">
      <w:pPr>
        <w:ind w:left="0" w:hanging="2"/>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Latest edition is here: </w:t>
      </w:r>
      <w:hyperlink r:id="rId16">
        <w:r w:rsidDel="00000000" w:rsidR="00000000" w:rsidRPr="00000000">
          <w:rPr>
            <w:rFonts w:ascii="Arial" w:cs="Arial" w:eastAsia="Arial" w:hAnsi="Arial"/>
            <w:b w:val="1"/>
            <w:color w:val="1155cc"/>
            <w:sz w:val="20"/>
            <w:szCs w:val="20"/>
            <w:u w:val="single"/>
            <w:rtl w:val="0"/>
          </w:rPr>
          <w:t xml:space="preserve">https://www.gov.wales/sites/default/files/publications/2018-03/all-wales-travel-behaviour-code-statutory-guidance.pdf</w:t>
        </w:r>
      </w:hyperlink>
      <w:r w:rsidDel="00000000" w:rsidR="00000000" w:rsidRPr="00000000">
        <w:rPr>
          <w:rFonts w:ascii="Arial" w:cs="Arial" w:eastAsia="Arial" w:hAnsi="Arial"/>
          <w:b w:val="1"/>
          <w:sz w:val="20"/>
          <w:szCs w:val="20"/>
          <w:rtl w:val="0"/>
        </w:rPr>
        <w:t xml:space="preserve"> </w:t>
      </w:r>
    </w:p>
    <w:p w:rsidR="00000000" w:rsidDel="00000000" w:rsidP="00000000" w:rsidRDefault="00000000" w:rsidRPr="00000000" w14:paraId="000002BF">
      <w:pPr>
        <w:ind w:left="0" w:hanging="2"/>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C0">
      <w:pPr>
        <w:ind w:left="0" w:hanging="2"/>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2C1">
      <w:pPr>
        <w:ind w:left="0" w:hanging="2"/>
        <w:rPr>
          <w:rFonts w:ascii="Arial" w:cs="Arial" w:eastAsia="Arial" w:hAnsi="Arial"/>
          <w:sz w:val="20"/>
          <w:szCs w:val="20"/>
        </w:rPr>
      </w:pPr>
      <w:r w:rsidDel="00000000" w:rsidR="00000000" w:rsidRPr="00000000">
        <w:rPr>
          <w:rFonts w:ascii="Arial" w:cs="Arial" w:eastAsia="Arial" w:hAnsi="Arial"/>
          <w:sz w:val="20"/>
          <w:szCs w:val="20"/>
          <w:rtl w:val="0"/>
        </w:rPr>
        <w:t xml:space="preserve">Your Safety is very important.  You must behave responsibly and safely when travelling to and from school or college, whether you go there by bus, train, taxi, bicycle, walking or any other way.  If you get a bus to school or college, you must also follow the rules in the School Bus Travel Behaviour Code.</w:t>
      </w:r>
    </w:p>
    <w:p w:rsidR="00000000" w:rsidDel="00000000" w:rsidP="00000000" w:rsidRDefault="00000000" w:rsidRPr="00000000" w14:paraId="000002C2">
      <w:pPr>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C3">
      <w:pPr>
        <w:ind w:left="0" w:hanging="2"/>
        <w:rPr>
          <w:rFonts w:ascii="Arial" w:cs="Arial" w:eastAsia="Arial" w:hAnsi="Arial"/>
          <w:sz w:val="20"/>
          <w:szCs w:val="20"/>
        </w:rPr>
      </w:pPr>
      <w:r w:rsidDel="00000000" w:rsidR="00000000" w:rsidRPr="00000000">
        <w:rPr>
          <w:rFonts w:ascii="Arial" w:cs="Arial" w:eastAsia="Arial" w:hAnsi="Arial"/>
          <w:sz w:val="20"/>
          <w:szCs w:val="20"/>
          <w:rtl w:val="0"/>
        </w:rPr>
        <w:t xml:space="preserve">If you do not follow this Code, for your own safety and other people’s, local authorities, schools and colleges can take action against you.  This might involve taking away your right to school transport and even excluding you from school.</w:t>
      </w:r>
    </w:p>
    <w:p w:rsidR="00000000" w:rsidDel="00000000" w:rsidP="00000000" w:rsidRDefault="00000000" w:rsidRPr="00000000" w14:paraId="000002C4">
      <w:pPr>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C5">
      <w:pPr>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C6">
      <w:pPr>
        <w:ind w:left="0" w:hanging="2"/>
        <w:jc w:val="center"/>
        <w:rPr>
          <w:rFonts w:ascii="Arial" w:cs="Arial" w:eastAsia="Arial" w:hAnsi="Arial"/>
          <w:sz w:val="20"/>
          <w:szCs w:val="20"/>
        </w:rPr>
      </w:pPr>
      <w:r w:rsidDel="00000000" w:rsidR="00000000" w:rsidRPr="00000000">
        <w:rPr>
          <w:rtl w:val="0"/>
        </w:rPr>
      </w:r>
    </w:p>
    <w:tbl>
      <w:tblPr>
        <w:tblStyle w:val="Table10"/>
        <w:tblW w:w="1478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937"/>
        <w:gridCol w:w="4936"/>
        <w:gridCol w:w="4913"/>
        <w:tblGridChange w:id="0">
          <w:tblGrid>
            <w:gridCol w:w="4937"/>
            <w:gridCol w:w="4936"/>
            <w:gridCol w:w="4913"/>
          </w:tblGrid>
        </w:tblGridChange>
      </w:tblGrid>
      <w:tr>
        <w:trPr>
          <w:cantSplit w:val="0"/>
          <w:tblHeader w:val="0"/>
        </w:trPr>
        <w:tc>
          <w:tcPr/>
          <w:p w:rsidR="00000000" w:rsidDel="00000000" w:rsidP="00000000" w:rsidRDefault="00000000" w:rsidRPr="00000000" w14:paraId="000002C7">
            <w:pPr>
              <w:ind w:left="0" w:hanging="2"/>
              <w:jc w:val="center"/>
              <w:rPr>
                <w:rFonts w:ascii="Arial" w:cs="Arial" w:eastAsia="Arial" w:hAnsi="Arial"/>
                <w:sz w:val="20"/>
                <w:szCs w:val="20"/>
              </w:rPr>
            </w:pPr>
            <w:r w:rsidDel="00000000" w:rsidR="00000000" w:rsidRPr="00000000">
              <w:rPr>
                <w:rFonts w:ascii="Arial" w:cs="Arial" w:eastAsia="Arial" w:hAnsi="Arial"/>
                <w:b w:val="1"/>
                <w:sz w:val="20"/>
                <w:szCs w:val="20"/>
                <w:rtl w:val="0"/>
              </w:rPr>
              <w:t xml:space="preserve">Your Responsibility</w:t>
            </w:r>
            <w:r w:rsidDel="00000000" w:rsidR="00000000" w:rsidRPr="00000000">
              <w:rPr>
                <w:rtl w:val="0"/>
              </w:rPr>
            </w:r>
          </w:p>
        </w:tc>
        <w:tc>
          <w:tcPr/>
          <w:p w:rsidR="00000000" w:rsidDel="00000000" w:rsidP="00000000" w:rsidRDefault="00000000" w:rsidRPr="00000000" w14:paraId="000002C8">
            <w:pPr>
              <w:ind w:left="0" w:hanging="2"/>
              <w:jc w:val="center"/>
              <w:rPr>
                <w:rFonts w:ascii="Arial" w:cs="Arial" w:eastAsia="Arial" w:hAnsi="Arial"/>
                <w:sz w:val="20"/>
                <w:szCs w:val="20"/>
              </w:rPr>
            </w:pPr>
            <w:r w:rsidDel="00000000" w:rsidR="00000000" w:rsidRPr="00000000">
              <w:rPr>
                <w:rFonts w:ascii="Arial" w:cs="Arial" w:eastAsia="Arial" w:hAnsi="Arial"/>
                <w:b w:val="1"/>
                <w:sz w:val="20"/>
                <w:szCs w:val="20"/>
                <w:rtl w:val="0"/>
              </w:rPr>
              <w:t xml:space="preserve">Your Safety</w:t>
            </w:r>
            <w:r w:rsidDel="00000000" w:rsidR="00000000" w:rsidRPr="00000000">
              <w:rPr>
                <w:rtl w:val="0"/>
              </w:rPr>
            </w:r>
          </w:p>
        </w:tc>
        <w:tc>
          <w:tcPr/>
          <w:p w:rsidR="00000000" w:rsidDel="00000000" w:rsidP="00000000" w:rsidRDefault="00000000" w:rsidRPr="00000000" w14:paraId="000002C9">
            <w:pPr>
              <w:ind w:left="0" w:hanging="2"/>
              <w:jc w:val="center"/>
              <w:rPr>
                <w:rFonts w:ascii="Arial" w:cs="Arial" w:eastAsia="Arial" w:hAnsi="Arial"/>
                <w:sz w:val="20"/>
                <w:szCs w:val="20"/>
              </w:rPr>
            </w:pPr>
            <w:r w:rsidDel="00000000" w:rsidR="00000000" w:rsidRPr="00000000">
              <w:rPr>
                <w:rFonts w:ascii="Arial" w:cs="Arial" w:eastAsia="Arial" w:hAnsi="Arial"/>
                <w:b w:val="1"/>
                <w:sz w:val="20"/>
                <w:szCs w:val="20"/>
                <w:rtl w:val="0"/>
              </w:rPr>
              <w:t xml:space="preserve">Your Rights</w:t>
            </w:r>
            <w:r w:rsidDel="00000000" w:rsidR="00000000" w:rsidRPr="00000000">
              <w:rPr>
                <w:rtl w:val="0"/>
              </w:rPr>
            </w:r>
          </w:p>
        </w:tc>
      </w:tr>
      <w:tr>
        <w:trPr>
          <w:cantSplit w:val="0"/>
          <w:tblHeader w:val="0"/>
        </w:trPr>
        <w:tc>
          <w:tcPr/>
          <w:p w:rsidR="00000000" w:rsidDel="00000000" w:rsidP="00000000" w:rsidRDefault="00000000" w:rsidRPr="00000000" w14:paraId="000002CA">
            <w:pPr>
              <w:numPr>
                <w:ilvl w:val="0"/>
                <w:numId w:val="10"/>
              </w:numPr>
              <w:pBdr>
                <w:top w:space="0" w:sz="0" w:val="nil"/>
                <w:left w:space="0" w:sz="0" w:val="nil"/>
                <w:bottom w:space="0" w:sz="0" w:val="nil"/>
                <w:right w:space="0" w:sz="0" w:val="nil"/>
                <w:between w:space="0" w:sz="0" w:val="nil"/>
              </w:pBdr>
              <w:spacing w:line="240" w:lineRule="auto"/>
              <w:ind w:left="0" w:hanging="2"/>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Always respect others, including other pupils, drivers and the public.</w:t>
            </w:r>
          </w:p>
          <w:p w:rsidR="00000000" w:rsidDel="00000000" w:rsidP="00000000" w:rsidRDefault="00000000" w:rsidRPr="00000000" w14:paraId="000002CB">
            <w:pPr>
              <w:numPr>
                <w:ilvl w:val="0"/>
                <w:numId w:val="10"/>
              </w:numPr>
              <w:pBdr>
                <w:top w:space="0" w:sz="0" w:val="nil"/>
                <w:left w:space="0" w:sz="0" w:val="nil"/>
                <w:bottom w:space="0" w:sz="0" w:val="nil"/>
                <w:right w:space="0" w:sz="0" w:val="nil"/>
                <w:between w:space="0" w:sz="0" w:val="nil"/>
              </w:pBdr>
              <w:spacing w:line="240" w:lineRule="auto"/>
              <w:ind w:left="0" w:hanging="2"/>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Always respect vehicles and property.</w:t>
            </w:r>
          </w:p>
          <w:p w:rsidR="00000000" w:rsidDel="00000000" w:rsidP="00000000" w:rsidRDefault="00000000" w:rsidRPr="00000000" w14:paraId="000002CC">
            <w:pPr>
              <w:numPr>
                <w:ilvl w:val="0"/>
                <w:numId w:val="10"/>
              </w:numPr>
              <w:pBdr>
                <w:top w:space="0" w:sz="0" w:val="nil"/>
                <w:left w:space="0" w:sz="0" w:val="nil"/>
                <w:bottom w:space="0" w:sz="0" w:val="nil"/>
                <w:right w:space="0" w:sz="0" w:val="nil"/>
                <w:between w:space="0" w:sz="0" w:val="nil"/>
              </w:pBdr>
              <w:spacing w:line="240" w:lineRule="auto"/>
              <w:ind w:left="0" w:hanging="2"/>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Always be polite.</w:t>
            </w:r>
          </w:p>
          <w:p w:rsidR="00000000" w:rsidDel="00000000" w:rsidP="00000000" w:rsidRDefault="00000000" w:rsidRPr="00000000" w14:paraId="000002CD">
            <w:pPr>
              <w:numPr>
                <w:ilvl w:val="0"/>
                <w:numId w:val="10"/>
              </w:numPr>
              <w:pBdr>
                <w:top w:space="0" w:sz="0" w:val="nil"/>
                <w:left w:space="0" w:sz="0" w:val="nil"/>
                <w:bottom w:space="0" w:sz="0" w:val="nil"/>
                <w:right w:space="0" w:sz="0" w:val="nil"/>
                <w:between w:space="0" w:sz="0" w:val="nil"/>
              </w:pBdr>
              <w:spacing w:line="240" w:lineRule="auto"/>
              <w:ind w:left="0" w:hanging="2"/>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Never drop litter.</w:t>
            </w:r>
          </w:p>
          <w:p w:rsidR="00000000" w:rsidDel="00000000" w:rsidP="00000000" w:rsidRDefault="00000000" w:rsidRPr="00000000" w14:paraId="000002CE">
            <w:pPr>
              <w:numPr>
                <w:ilvl w:val="0"/>
                <w:numId w:val="10"/>
              </w:numPr>
              <w:pBdr>
                <w:top w:space="0" w:sz="0" w:val="nil"/>
                <w:left w:space="0" w:sz="0" w:val="nil"/>
                <w:bottom w:space="0" w:sz="0" w:val="nil"/>
                <w:right w:space="0" w:sz="0" w:val="nil"/>
                <w:between w:space="0" w:sz="0" w:val="nil"/>
              </w:pBdr>
              <w:spacing w:line="240" w:lineRule="auto"/>
              <w:ind w:left="0" w:hanging="2"/>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Always obey the law.</w:t>
            </w:r>
          </w:p>
        </w:tc>
        <w:tc>
          <w:tcPr/>
          <w:p w:rsidR="00000000" w:rsidDel="00000000" w:rsidP="00000000" w:rsidRDefault="00000000" w:rsidRPr="00000000" w14:paraId="000002CF">
            <w:pPr>
              <w:numPr>
                <w:ilvl w:val="0"/>
                <w:numId w:val="10"/>
              </w:numPr>
              <w:pBdr>
                <w:top w:space="0" w:sz="0" w:val="nil"/>
                <w:left w:space="0" w:sz="0" w:val="nil"/>
                <w:bottom w:space="0" w:sz="0" w:val="nil"/>
                <w:right w:space="0" w:sz="0" w:val="nil"/>
                <w:between w:space="0" w:sz="0" w:val="nil"/>
              </w:pBdr>
              <w:spacing w:line="240" w:lineRule="auto"/>
              <w:ind w:left="0" w:hanging="2"/>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Always behave well when travelling.</w:t>
            </w:r>
          </w:p>
          <w:p w:rsidR="00000000" w:rsidDel="00000000" w:rsidP="00000000" w:rsidRDefault="00000000" w:rsidRPr="00000000" w14:paraId="000002D0">
            <w:pPr>
              <w:numPr>
                <w:ilvl w:val="0"/>
                <w:numId w:val="10"/>
              </w:numPr>
              <w:pBdr>
                <w:top w:space="0" w:sz="0" w:val="nil"/>
                <w:left w:space="0" w:sz="0" w:val="nil"/>
                <w:bottom w:space="0" w:sz="0" w:val="nil"/>
                <w:right w:space="0" w:sz="0" w:val="nil"/>
                <w:between w:space="0" w:sz="0" w:val="nil"/>
              </w:pBdr>
              <w:spacing w:line="240" w:lineRule="auto"/>
              <w:ind w:left="0" w:hanging="2"/>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Always follow the driver’s instructions when travelling.</w:t>
            </w:r>
          </w:p>
          <w:p w:rsidR="00000000" w:rsidDel="00000000" w:rsidP="00000000" w:rsidRDefault="00000000" w:rsidRPr="00000000" w14:paraId="000002D1">
            <w:pPr>
              <w:numPr>
                <w:ilvl w:val="0"/>
                <w:numId w:val="10"/>
              </w:numPr>
              <w:pBdr>
                <w:top w:space="0" w:sz="0" w:val="nil"/>
                <w:left w:space="0" w:sz="0" w:val="nil"/>
                <w:bottom w:space="0" w:sz="0" w:val="nil"/>
                <w:right w:space="0" w:sz="0" w:val="nil"/>
                <w:between w:space="0" w:sz="0" w:val="nil"/>
              </w:pBdr>
              <w:spacing w:line="240" w:lineRule="auto"/>
              <w:ind w:left="0" w:hanging="2"/>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You must not distract drivers.</w:t>
            </w:r>
          </w:p>
          <w:p w:rsidR="00000000" w:rsidDel="00000000" w:rsidP="00000000" w:rsidRDefault="00000000" w:rsidRPr="00000000" w14:paraId="000002D2">
            <w:pPr>
              <w:numPr>
                <w:ilvl w:val="0"/>
                <w:numId w:val="10"/>
              </w:numPr>
              <w:pBdr>
                <w:top w:space="0" w:sz="0" w:val="nil"/>
                <w:left w:space="0" w:sz="0" w:val="nil"/>
                <w:bottom w:space="0" w:sz="0" w:val="nil"/>
                <w:right w:space="0" w:sz="0" w:val="nil"/>
                <w:between w:space="0" w:sz="0" w:val="nil"/>
              </w:pBdr>
              <w:spacing w:line="240" w:lineRule="auto"/>
              <w:ind w:left="0" w:hanging="2"/>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Always cross the road safely and sensibly.</w:t>
            </w:r>
          </w:p>
          <w:p w:rsidR="00000000" w:rsidDel="00000000" w:rsidP="00000000" w:rsidRDefault="00000000" w:rsidRPr="00000000" w14:paraId="000002D3">
            <w:pPr>
              <w:numPr>
                <w:ilvl w:val="0"/>
                <w:numId w:val="10"/>
              </w:numPr>
              <w:pBdr>
                <w:top w:space="0" w:sz="0" w:val="nil"/>
                <w:left w:space="0" w:sz="0" w:val="nil"/>
                <w:bottom w:space="0" w:sz="0" w:val="nil"/>
                <w:right w:space="0" w:sz="0" w:val="nil"/>
                <w:between w:space="0" w:sz="0" w:val="nil"/>
              </w:pBdr>
              <w:spacing w:line="240" w:lineRule="auto"/>
              <w:ind w:left="0" w:hanging="2"/>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Always travel by a safe route.</w:t>
            </w:r>
          </w:p>
        </w:tc>
        <w:tc>
          <w:tcPr/>
          <w:p w:rsidR="00000000" w:rsidDel="00000000" w:rsidP="00000000" w:rsidRDefault="00000000" w:rsidRPr="00000000" w14:paraId="000002D4">
            <w:pPr>
              <w:numPr>
                <w:ilvl w:val="0"/>
                <w:numId w:val="10"/>
              </w:numPr>
              <w:pBdr>
                <w:top w:space="0" w:sz="0" w:val="nil"/>
                <w:left w:space="0" w:sz="0" w:val="nil"/>
                <w:bottom w:space="0" w:sz="0" w:val="nil"/>
                <w:right w:space="0" w:sz="0" w:val="nil"/>
                <w:between w:space="0" w:sz="0" w:val="nil"/>
              </w:pBdr>
              <w:spacing w:line="240" w:lineRule="auto"/>
              <w:ind w:left="0" w:hanging="2"/>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To be safe when travelling.</w:t>
            </w:r>
          </w:p>
          <w:p w:rsidR="00000000" w:rsidDel="00000000" w:rsidP="00000000" w:rsidRDefault="00000000" w:rsidRPr="00000000" w14:paraId="000002D5">
            <w:pPr>
              <w:numPr>
                <w:ilvl w:val="0"/>
                <w:numId w:val="10"/>
              </w:numPr>
              <w:pBdr>
                <w:top w:space="0" w:sz="0" w:val="nil"/>
                <w:left w:space="0" w:sz="0" w:val="nil"/>
                <w:bottom w:space="0" w:sz="0" w:val="nil"/>
                <w:right w:space="0" w:sz="0" w:val="nil"/>
                <w:between w:space="0" w:sz="0" w:val="nil"/>
              </w:pBdr>
              <w:spacing w:line="240" w:lineRule="auto"/>
              <w:ind w:left="0" w:hanging="2"/>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To be treated fairly and with respect.</w:t>
            </w:r>
          </w:p>
          <w:p w:rsidR="00000000" w:rsidDel="00000000" w:rsidP="00000000" w:rsidRDefault="00000000" w:rsidRPr="00000000" w14:paraId="000002D6">
            <w:pPr>
              <w:numPr>
                <w:ilvl w:val="0"/>
                <w:numId w:val="10"/>
              </w:numPr>
              <w:pBdr>
                <w:top w:space="0" w:sz="0" w:val="nil"/>
                <w:left w:space="0" w:sz="0" w:val="nil"/>
                <w:bottom w:space="0" w:sz="0" w:val="nil"/>
                <w:right w:space="0" w:sz="0" w:val="nil"/>
                <w:between w:space="0" w:sz="0" w:val="nil"/>
              </w:pBdr>
              <w:spacing w:line="240" w:lineRule="auto"/>
              <w:ind w:left="0" w:hanging="2"/>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To tell someone if somebody or something is causing you problems.</w:t>
            </w:r>
          </w:p>
          <w:p w:rsidR="00000000" w:rsidDel="00000000" w:rsidP="00000000" w:rsidRDefault="00000000" w:rsidRPr="00000000" w14:paraId="000002D7">
            <w:pPr>
              <w:numPr>
                <w:ilvl w:val="0"/>
                <w:numId w:val="10"/>
              </w:numPr>
              <w:pBdr>
                <w:top w:space="0" w:sz="0" w:val="nil"/>
                <w:left w:space="0" w:sz="0" w:val="nil"/>
                <w:bottom w:space="0" w:sz="0" w:val="nil"/>
                <w:right w:space="0" w:sz="0" w:val="nil"/>
                <w:between w:space="0" w:sz="0" w:val="nil"/>
              </w:pBdr>
              <w:spacing w:line="240" w:lineRule="auto"/>
              <w:ind w:left="0" w:hanging="2"/>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Not to be bullied or picked on.</w:t>
            </w:r>
          </w:p>
        </w:tc>
      </w:tr>
      <w:tr>
        <w:trPr>
          <w:cantSplit w:val="0"/>
          <w:tblHeader w:val="0"/>
        </w:trPr>
        <w:tc>
          <w:tcPr>
            <w:gridSpan w:val="3"/>
          </w:tcPr>
          <w:p w:rsidR="00000000" w:rsidDel="00000000" w:rsidP="00000000" w:rsidRDefault="00000000" w:rsidRPr="00000000" w14:paraId="000002D8">
            <w:pPr>
              <w:pBdr>
                <w:top w:space="0" w:sz="0" w:val="nil"/>
                <w:left w:space="0" w:sz="0" w:val="nil"/>
                <w:bottom w:space="0" w:sz="0" w:val="nil"/>
                <w:right w:space="0" w:sz="0" w:val="nil"/>
                <w:between w:space="0" w:sz="0" w:val="nil"/>
              </w:pBdr>
              <w:spacing w:line="240" w:lineRule="auto"/>
              <w:ind w:left="0" w:hanging="2"/>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D9">
            <w:pPr>
              <w:pBdr>
                <w:top w:space="0" w:sz="0" w:val="nil"/>
                <w:left w:space="0" w:sz="0" w:val="nil"/>
                <w:bottom w:space="0" w:sz="0" w:val="nil"/>
                <w:right w:space="0" w:sz="0" w:val="nil"/>
                <w:between w:space="0" w:sz="0" w:val="nil"/>
              </w:pBdr>
              <w:spacing w:line="240" w:lineRule="auto"/>
              <w:ind w:left="0" w:hanging="2"/>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Please tell a teacher, parent or driver about any bad behaviour or bullying you see.</w:t>
            </w:r>
          </w:p>
          <w:p w:rsidR="00000000" w:rsidDel="00000000" w:rsidP="00000000" w:rsidRDefault="00000000" w:rsidRPr="00000000" w14:paraId="000002DA">
            <w:pPr>
              <w:pBdr>
                <w:top w:space="0" w:sz="0" w:val="nil"/>
                <w:left w:space="0" w:sz="0" w:val="nil"/>
                <w:bottom w:space="0" w:sz="0" w:val="nil"/>
                <w:right w:space="0" w:sz="0" w:val="nil"/>
                <w:between w:space="0" w:sz="0" w:val="nil"/>
              </w:pBdr>
              <w:spacing w:line="240" w:lineRule="auto"/>
              <w:ind w:left="0" w:hanging="2"/>
              <w:rPr>
                <w:rFonts w:ascii="Arial" w:cs="Arial" w:eastAsia="Arial" w:hAnsi="Arial"/>
                <w:color w:val="000000"/>
                <w:sz w:val="20"/>
                <w:szCs w:val="20"/>
              </w:rPr>
            </w:pPr>
            <w:r w:rsidDel="00000000" w:rsidR="00000000" w:rsidRPr="00000000">
              <w:rPr>
                <w:rtl w:val="0"/>
              </w:rPr>
            </w:r>
          </w:p>
        </w:tc>
      </w:tr>
    </w:tbl>
    <w:p w:rsidR="00000000" w:rsidDel="00000000" w:rsidP="00000000" w:rsidRDefault="00000000" w:rsidRPr="00000000" w14:paraId="000002DD">
      <w:pPr>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DE">
      <w:pPr>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DF">
      <w:pPr>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E0">
      <w:pPr>
        <w:ind w:left="0" w:hanging="2"/>
        <w:rPr>
          <w:rFonts w:ascii="Arial" w:cs="Arial" w:eastAsia="Arial" w:hAnsi="Arial"/>
          <w:sz w:val="20"/>
          <w:szCs w:val="20"/>
        </w:rPr>
        <w:sectPr>
          <w:type w:val="nextPage"/>
          <w:pgSz w:h="11906" w:w="16838" w:orient="landscape"/>
          <w:pgMar w:bottom="340" w:top="1134" w:left="1134" w:right="1134" w:header="0" w:footer="0"/>
        </w:sectPr>
      </w:pPr>
      <w:r w:rsidDel="00000000" w:rsidR="00000000" w:rsidRPr="00000000">
        <w:rPr>
          <w:rtl w:val="0"/>
        </w:rPr>
      </w:r>
    </w:p>
    <w:p w:rsidR="00000000" w:rsidDel="00000000" w:rsidP="00000000" w:rsidRDefault="00000000" w:rsidRPr="00000000" w14:paraId="000002E1">
      <w:pPr>
        <w:ind w:left="0" w:hanging="2"/>
        <w:jc w:val="center"/>
        <w:rPr>
          <w:rFonts w:ascii="Arial" w:cs="Arial" w:eastAsia="Arial" w:hAnsi="Arial"/>
          <w:sz w:val="20"/>
          <w:szCs w:val="20"/>
        </w:rPr>
      </w:pPr>
      <w:r w:rsidDel="00000000" w:rsidR="00000000" w:rsidRPr="00000000">
        <w:rPr>
          <w:rFonts w:ascii="Arial" w:cs="Arial" w:eastAsia="Arial" w:hAnsi="Arial"/>
          <w:b w:val="1"/>
          <w:sz w:val="20"/>
          <w:szCs w:val="20"/>
          <w:rtl w:val="0"/>
        </w:rPr>
        <w:t xml:space="preserve">INCIDENTS INVESTIGATED BY EDUCATION INSTITUTIONS</w:t>
      </w:r>
      <w:r w:rsidDel="00000000" w:rsidR="00000000" w:rsidRPr="00000000">
        <w:rPr>
          <w:rtl w:val="0"/>
        </w:rPr>
      </w:r>
    </w:p>
    <w:p w:rsidR="00000000" w:rsidDel="00000000" w:rsidP="00000000" w:rsidRDefault="00000000" w:rsidRPr="00000000" w14:paraId="000002E2">
      <w:pPr>
        <w:ind w:left="0" w:hanging="2"/>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2E3">
      <w:pPr>
        <w:numPr>
          <w:ilvl w:val="0"/>
          <w:numId w:val="16"/>
        </w:numPr>
        <w:ind w:left="0" w:hanging="2"/>
        <w:rPr>
          <w:rFonts w:ascii="Arial" w:cs="Arial" w:eastAsia="Arial" w:hAnsi="Arial"/>
          <w:sz w:val="20"/>
          <w:szCs w:val="20"/>
        </w:rPr>
      </w:pPr>
      <w:r w:rsidDel="00000000" w:rsidR="00000000" w:rsidRPr="00000000">
        <w:rPr>
          <w:rFonts w:ascii="Arial" w:cs="Arial" w:eastAsia="Arial" w:hAnsi="Arial"/>
          <w:sz w:val="20"/>
          <w:szCs w:val="20"/>
          <w:rtl w:val="0"/>
        </w:rPr>
        <w:t xml:space="preserve">Section 89 of the Education and Inspections Act 2006 (as amended by the Measure) places a duty on headteachers to incorporate the Code into the school’s behaviour policy and thus ensure that pupils comply with the Code.  It also allows headteachers to take action against pupils who misbehave when they are travelling from home to school, but not on the premises of the school and are not under the lawful control or charge of a member of staff of the school.</w:t>
      </w:r>
    </w:p>
    <w:p w:rsidR="00000000" w:rsidDel="00000000" w:rsidP="00000000" w:rsidRDefault="00000000" w:rsidRPr="00000000" w14:paraId="000002E4">
      <w:pPr>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E5">
      <w:pPr>
        <w:numPr>
          <w:ilvl w:val="0"/>
          <w:numId w:val="16"/>
        </w:numPr>
        <w:ind w:left="0" w:hanging="2"/>
        <w:rPr>
          <w:rFonts w:ascii="Arial" w:cs="Arial" w:eastAsia="Arial" w:hAnsi="Arial"/>
          <w:sz w:val="20"/>
          <w:szCs w:val="20"/>
        </w:rPr>
      </w:pPr>
      <w:r w:rsidDel="00000000" w:rsidR="00000000" w:rsidRPr="00000000">
        <w:rPr>
          <w:rFonts w:ascii="Arial" w:cs="Arial" w:eastAsia="Arial" w:hAnsi="Arial"/>
          <w:sz w:val="20"/>
          <w:szCs w:val="20"/>
          <w:rtl w:val="0"/>
        </w:rPr>
        <w:t xml:space="preserve">Further guidance on the use of sanctions for behaviour outside the school premises will be contained in the document “Safe and Effective Intervention”.  The final guidance will be included as amendments to the Assembly Government’s guidance on behaviour contained in Inclusion and Pupil Support (Circular 47/06).</w:t>
      </w:r>
    </w:p>
    <w:p w:rsidR="00000000" w:rsidDel="00000000" w:rsidP="00000000" w:rsidRDefault="00000000" w:rsidRPr="00000000" w14:paraId="000002E6">
      <w:pPr>
        <w:pBdr>
          <w:top w:space="0" w:sz="0" w:val="nil"/>
          <w:left w:space="0" w:sz="0" w:val="nil"/>
          <w:bottom w:space="0" w:sz="0" w:val="nil"/>
          <w:right w:space="0" w:sz="0" w:val="nil"/>
          <w:between w:space="0" w:sz="0" w:val="nil"/>
        </w:pBdr>
        <w:spacing w:line="240" w:lineRule="auto"/>
        <w:ind w:left="0" w:hanging="2"/>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E7">
      <w:pPr>
        <w:numPr>
          <w:ilvl w:val="0"/>
          <w:numId w:val="16"/>
        </w:numPr>
        <w:ind w:left="0" w:hanging="2"/>
        <w:rPr>
          <w:rFonts w:ascii="Arial" w:cs="Arial" w:eastAsia="Arial" w:hAnsi="Arial"/>
          <w:sz w:val="20"/>
          <w:szCs w:val="20"/>
        </w:rPr>
      </w:pPr>
      <w:r w:rsidDel="00000000" w:rsidR="00000000" w:rsidRPr="00000000">
        <w:rPr>
          <w:rFonts w:ascii="Arial" w:cs="Arial" w:eastAsia="Arial" w:hAnsi="Arial"/>
          <w:sz w:val="20"/>
          <w:szCs w:val="20"/>
          <w:rtl w:val="0"/>
        </w:rPr>
        <w:t xml:space="preserve">Individual schools are best placed to make judgements about what is the most appropriate action to take in particular circumstances dependant on the severity of the misbehaviour.  Ultimately, schools may use exclusion on a fixed-term or permanent basis as a sanction but in doing so must comply with the Welsh Assembly Government’s guidance on this.</w:t>
      </w:r>
    </w:p>
    <w:p w:rsidR="00000000" w:rsidDel="00000000" w:rsidP="00000000" w:rsidRDefault="00000000" w:rsidRPr="00000000" w14:paraId="000002E8">
      <w:pPr>
        <w:pBdr>
          <w:top w:space="0" w:sz="0" w:val="nil"/>
          <w:left w:space="0" w:sz="0" w:val="nil"/>
          <w:bottom w:space="0" w:sz="0" w:val="nil"/>
          <w:right w:space="0" w:sz="0" w:val="nil"/>
          <w:between w:space="0" w:sz="0" w:val="nil"/>
        </w:pBdr>
        <w:spacing w:line="240" w:lineRule="auto"/>
        <w:ind w:left="0" w:hanging="2"/>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E9">
      <w:pPr>
        <w:numPr>
          <w:ilvl w:val="0"/>
          <w:numId w:val="16"/>
        </w:numPr>
        <w:ind w:left="0" w:hanging="2"/>
        <w:rPr>
          <w:rFonts w:ascii="Arial" w:cs="Arial" w:eastAsia="Arial" w:hAnsi="Arial"/>
          <w:sz w:val="20"/>
          <w:szCs w:val="20"/>
        </w:rPr>
      </w:pPr>
      <w:r w:rsidDel="00000000" w:rsidR="00000000" w:rsidRPr="00000000">
        <w:rPr>
          <w:rFonts w:ascii="Arial" w:cs="Arial" w:eastAsia="Arial" w:hAnsi="Arial"/>
          <w:sz w:val="20"/>
          <w:szCs w:val="20"/>
          <w:rtl w:val="0"/>
        </w:rPr>
        <w:t xml:space="preserve">Liaison between the school and the local authority is particularly important.  Even if the local authority provides transport, the local authority and school may decide that action under the school behaviour policy is more appropriate to the incident.  A learner should not generally have sanctions imposed on them for an incident on school transport under both the Travel Behaviour Code and the school’s behaviour policy.</w:t>
      </w:r>
    </w:p>
    <w:p w:rsidR="00000000" w:rsidDel="00000000" w:rsidP="00000000" w:rsidRDefault="00000000" w:rsidRPr="00000000" w14:paraId="000002EA">
      <w:pPr>
        <w:pBdr>
          <w:top w:space="0" w:sz="0" w:val="nil"/>
          <w:left w:space="0" w:sz="0" w:val="nil"/>
          <w:bottom w:space="0" w:sz="0" w:val="nil"/>
          <w:right w:space="0" w:sz="0" w:val="nil"/>
          <w:between w:space="0" w:sz="0" w:val="nil"/>
        </w:pBdr>
        <w:spacing w:line="240" w:lineRule="auto"/>
        <w:ind w:left="0" w:hanging="2"/>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EB">
      <w:pPr>
        <w:numPr>
          <w:ilvl w:val="0"/>
          <w:numId w:val="16"/>
        </w:numPr>
        <w:ind w:left="0" w:hanging="2"/>
        <w:rPr>
          <w:rFonts w:ascii="Arial" w:cs="Arial" w:eastAsia="Arial" w:hAnsi="Arial"/>
          <w:sz w:val="20"/>
          <w:szCs w:val="20"/>
        </w:rPr>
      </w:pPr>
      <w:r w:rsidDel="00000000" w:rsidR="00000000" w:rsidRPr="00000000">
        <w:rPr>
          <w:rFonts w:ascii="Arial" w:cs="Arial" w:eastAsia="Arial" w:hAnsi="Arial"/>
          <w:sz w:val="20"/>
          <w:szCs w:val="20"/>
          <w:rtl w:val="0"/>
        </w:rPr>
        <w:t xml:space="preserve">It is expected that education institutions will investigate all incidents not dealt with by local authorities, under the provisions of their existing behaviour policy.</w:t>
      </w:r>
    </w:p>
    <w:p w:rsidR="00000000" w:rsidDel="00000000" w:rsidP="00000000" w:rsidRDefault="00000000" w:rsidRPr="00000000" w14:paraId="000002EC">
      <w:pPr>
        <w:spacing w:line="240" w:lineRule="auto"/>
        <w:ind w:left="0" w:firstLine="0"/>
        <w:rPr>
          <w:rFonts w:ascii="Arial" w:cs="Arial" w:eastAsia="Arial" w:hAnsi="Arial"/>
          <w:b w:val="1"/>
          <w:color w:val="000000"/>
          <w:sz w:val="20"/>
          <w:szCs w:val="20"/>
        </w:rPr>
        <w:sectPr>
          <w:type w:val="nextPage"/>
          <w:pgSz w:h="11906" w:w="16838" w:orient="landscape"/>
          <w:pgMar w:bottom="1440" w:top="1440" w:left="1440" w:right="1440" w:header="709" w:footer="709"/>
        </w:sectPr>
      </w:pPr>
      <w:r w:rsidDel="00000000" w:rsidR="00000000" w:rsidRPr="00000000">
        <w:rPr>
          <w:rtl w:val="0"/>
        </w:rPr>
      </w:r>
    </w:p>
    <w:p w:rsidR="00000000" w:rsidDel="00000000" w:rsidP="00000000" w:rsidRDefault="00000000" w:rsidRPr="00000000" w14:paraId="000002ED">
      <w:pPr>
        <w:tabs>
          <w:tab w:val="left" w:leader="none" w:pos="2400"/>
        </w:tabs>
        <w:ind w:firstLine="0"/>
        <w:jc w:val="both"/>
        <w:rPr>
          <w:rFonts w:ascii="Calibri" w:cs="Calibri" w:eastAsia="Calibri" w:hAnsi="Calibri"/>
          <w:sz w:val="22"/>
          <w:szCs w:val="22"/>
        </w:rPr>
      </w:pPr>
      <w:r w:rsidDel="00000000" w:rsidR="00000000" w:rsidRPr="00000000">
        <w:rPr>
          <w:rtl w:val="0"/>
        </w:rPr>
      </w:r>
    </w:p>
    <w:tbl>
      <w:tblPr>
        <w:tblStyle w:val="Table11"/>
        <w:tblW w:w="8804.0" w:type="dxa"/>
        <w:jc w:val="left"/>
        <w:tblInd w:w="93.0" w:type="dxa"/>
        <w:tblLayout w:type="fixed"/>
        <w:tblLook w:val="0400"/>
      </w:tblPr>
      <w:tblGrid>
        <w:gridCol w:w="4900"/>
        <w:gridCol w:w="960"/>
        <w:gridCol w:w="2944"/>
        <w:tblGridChange w:id="0">
          <w:tblGrid>
            <w:gridCol w:w="4900"/>
            <w:gridCol w:w="960"/>
            <w:gridCol w:w="2944"/>
          </w:tblGrid>
        </w:tblGridChange>
      </w:tblGrid>
      <w:tr>
        <w:trPr>
          <w:cantSplit w:val="0"/>
          <w:trHeight w:val="300" w:hRule="atLeast"/>
          <w:tblHeader w:val="0"/>
        </w:trPr>
        <w:tc>
          <w:tcPr>
            <w:gridSpan w:val="3"/>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EE">
            <w:pPr>
              <w:ind w:firstLine="0"/>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Pupil Voice Contribution - February 2024</w:t>
            </w:r>
          </w:p>
        </w:tc>
      </w:tr>
    </w:tbl>
    <w:p w:rsidR="00000000" w:rsidDel="00000000" w:rsidP="00000000" w:rsidRDefault="00000000" w:rsidRPr="00000000" w14:paraId="000002F1">
      <w:pPr>
        <w:tabs>
          <w:tab w:val="left" w:leader="none" w:pos="2400"/>
        </w:tabs>
        <w:ind w:firstLine="0"/>
        <w:rPr>
          <w:rFonts w:ascii="Arial" w:cs="Arial" w:eastAsia="Arial" w:hAnsi="Arial"/>
          <w:b w:val="1"/>
          <w:sz w:val="20"/>
          <w:szCs w:val="20"/>
        </w:rPr>
        <w:sectPr>
          <w:type w:val="nextPage"/>
          <w:pgSz w:h="16838" w:w="11906" w:orient="portrait"/>
          <w:pgMar w:bottom="1440" w:top="1440" w:left="1440" w:right="1440" w:header="709" w:footer="709"/>
        </w:sect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-572924</wp:posOffset>
            </wp:positionH>
            <wp:positionV relativeFrom="paragraph">
              <wp:posOffset>285750</wp:posOffset>
            </wp:positionV>
            <wp:extent cx="6872288" cy="4708599"/>
            <wp:effectExtent b="0" l="0" r="0" t="0"/>
            <wp:wrapNone/>
            <wp:docPr id="9" name="image5.png"/>
            <a:graphic>
              <a:graphicData uri="http://schemas.openxmlformats.org/drawingml/2006/picture">
                <pic:pic>
                  <pic:nvPicPr>
                    <pic:cNvPr id="0" name="image5.png"/>
                    <pic:cNvPicPr preferRelativeResize="0"/>
                  </pic:nvPicPr>
                  <pic:blipFill>
                    <a:blip r:embed="rId17"/>
                    <a:srcRect b="0" l="0" r="0" t="0"/>
                    <a:stretch>
                      <a:fillRect/>
                    </a:stretch>
                  </pic:blipFill>
                  <pic:spPr>
                    <a:xfrm>
                      <a:off x="0" y="0"/>
                      <a:ext cx="6872288" cy="4708599"/>
                    </a:xfrm>
                    <a:prstGeom prst="rect"/>
                    <a:ln/>
                  </pic:spPr>
                </pic:pic>
              </a:graphicData>
            </a:graphic>
          </wp:anchor>
        </w:drawing>
      </w:r>
    </w:p>
    <w:p w:rsidR="00000000" w:rsidDel="00000000" w:rsidP="00000000" w:rsidRDefault="00000000" w:rsidRPr="00000000" w14:paraId="000002F2">
      <w:pPr>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F3">
      <w:pPr>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F4">
      <w:pPr>
        <w:ind w:left="0" w:hanging="2"/>
        <w:rPr>
          <w:rFonts w:ascii="Arial" w:cs="Arial" w:eastAsia="Arial" w:hAnsi="Arial"/>
        </w:rPr>
      </w:pPr>
      <w:r w:rsidDel="00000000" w:rsidR="00000000" w:rsidRPr="00000000">
        <w:rPr>
          <w:rtl w:val="0"/>
        </w:rPr>
      </w:r>
    </w:p>
    <w:sectPr>
      <w:type w:val="nextPage"/>
      <w:pgSz w:h="16838" w:w="11906" w:orient="portrait"/>
      <w:pgMar w:bottom="1440" w:top="1440" w:left="1440" w:right="1440" w:header="709" w:footer="709"/>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omic Sans MS"/>
  <w:font w:name="Arial"/>
  <w:font w:name="Cambria"/>
  <w:font w:name="Georgia"/>
  <w:font w:name="Calibri"/>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F5">
    <w:pPr>
      <w:pBdr>
        <w:top w:space="0" w:sz="0" w:val="nil"/>
        <w:left w:space="0" w:sz="0" w:val="nil"/>
        <w:bottom w:space="0" w:sz="0" w:val="nil"/>
        <w:right w:space="0" w:sz="0" w:val="nil"/>
        <w:between w:space="0" w:sz="0" w:val="nil"/>
      </w:pBdr>
      <w:tabs>
        <w:tab w:val="center" w:leader="none" w:pos="4513"/>
        <w:tab w:val="right" w:leader="none" w:pos="9026"/>
      </w:tabs>
      <w:spacing w:line="240" w:lineRule="auto"/>
      <w:ind w:left="0" w:hanging="2"/>
      <w:jc w:val="right"/>
      <w:rPr>
        <w:rFonts w:ascii="Arial" w:cs="Arial" w:eastAsia="Arial" w:hAnsi="Arial"/>
        <w:color w:val="000000"/>
        <w:sz w:val="20"/>
        <w:szCs w:val="20"/>
      </w:rPr>
    </w:pPr>
    <w:r w:rsidDel="00000000" w:rsidR="00000000" w:rsidRPr="00000000">
      <w:rPr>
        <w:rFonts w:ascii="Arial" w:cs="Arial" w:eastAsia="Arial" w:hAnsi="Arial"/>
        <w:color w:val="000000"/>
        <w:sz w:val="20"/>
        <w:szCs w:val="2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F6">
    <w:pPr>
      <w:pBdr>
        <w:top w:space="0" w:sz="0" w:val="nil"/>
        <w:left w:space="0" w:sz="0" w:val="nil"/>
        <w:bottom w:space="0" w:sz="0" w:val="nil"/>
        <w:right w:space="0" w:sz="0" w:val="nil"/>
        <w:between w:space="0" w:sz="0" w:val="nil"/>
      </w:pBdr>
      <w:tabs>
        <w:tab w:val="center" w:leader="none" w:pos="4513"/>
        <w:tab w:val="right" w:leader="none" w:pos="9026"/>
      </w:tabs>
      <w:spacing w:line="240" w:lineRule="auto"/>
      <w:ind w:left="0" w:hanging="2"/>
      <w:rPr>
        <w:color w:val="000000"/>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right"/>
      <w:pPr>
        <w:ind w:left="72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righ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righ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righ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righ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righ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righ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righ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righ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vertAlign w:val="baseline"/>
      </w:rPr>
    </w:lvl>
    <w:lvl w:ilvl="1">
      <w:start w:val="1"/>
      <w:numFmt w:val="bullet"/>
      <w:lvlText w:val="●"/>
      <w:lvlJc w:val="left"/>
      <w:pPr>
        <w:ind w:left="788" w:hanging="363"/>
      </w:pPr>
      <w:rPr>
        <w:rFonts w:ascii="Noto Sans Symbols" w:cs="Noto Sans Symbols" w:eastAsia="Noto Sans Symbols" w:hAnsi="Noto Sans Symbols"/>
        <w:vertAlign w:val="baseline"/>
      </w:rPr>
    </w:lvl>
    <w:lvl w:ilvl="2">
      <w:start w:val="1"/>
      <w:numFmt w:val="bullet"/>
      <w:lvlText w:val="⮚"/>
      <w:lvlJc w:val="left"/>
      <w:pPr>
        <w:ind w:left="2320" w:hanging="340"/>
      </w:pPr>
      <w:rPr>
        <w:rFonts w:ascii="Noto Sans Symbols" w:cs="Noto Sans Symbols" w:eastAsia="Noto Sans Symbols" w:hAnsi="Noto Sans Symbols"/>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lvl w:ilvl="0">
      <w:start w:val="1"/>
      <w:numFmt w:val="bullet"/>
      <w:lvlText w:val="●"/>
      <w:lvlJc w:val="right"/>
      <w:pPr>
        <w:ind w:left="72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righ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righ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righ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righ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righ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righ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righ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righ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6">
    <w:lvl w:ilvl="0">
      <w:start w:val="1"/>
      <w:numFmt w:val="bullet"/>
      <w:lvlText w:val="●"/>
      <w:lvlJc w:val="left"/>
      <w:pPr>
        <w:ind w:left="340" w:hanging="34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1">
    <w:lvl w:ilvl="0">
      <w:start w:val="1"/>
      <w:numFmt w:val="bullet"/>
      <w:lvlText w:val="●"/>
      <w:lvlJc w:val="right"/>
      <w:pPr>
        <w:ind w:left="72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righ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righ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righ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righ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righ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righ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righ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righ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2">
    <w:lvl w:ilvl="0">
      <w:start w:val="1"/>
      <w:numFmt w:val="bullet"/>
      <w:lvlText w:val="●"/>
      <w:lvlJc w:val="right"/>
      <w:pPr>
        <w:ind w:left="72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righ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righ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righ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righ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righ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righ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righ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righ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3">
    <w:lvl w:ilvl="0">
      <w:start w:val="1"/>
      <w:numFmt w:val="bullet"/>
      <w:lvlText w:val="●"/>
      <w:lvlJc w:val="right"/>
      <w:pPr>
        <w:ind w:left="72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righ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righ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righ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righ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righ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righ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righ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righ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4">
    <w:lvl w:ilvl="0">
      <w:start w:val="1"/>
      <w:numFmt w:val="bullet"/>
      <w:lvlText w:val="●"/>
      <w:lvlJc w:val="right"/>
      <w:pPr>
        <w:ind w:left="72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righ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righ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righ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righ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righ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righ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righ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righ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5">
    <w:lvl w:ilvl="0">
      <w:start w:val="1"/>
      <w:numFmt w:val="bullet"/>
      <w:lvlText w:val="●"/>
      <w:lvlJc w:val="right"/>
      <w:pPr>
        <w:ind w:left="72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righ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righ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righ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righ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righ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righ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righ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righ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6">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7">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
      <w:lvlJc w:val="left"/>
      <w:pPr>
        <w:ind w:left="1420" w:hanging="340"/>
      </w:pPr>
      <w:rPr>
        <w:rFonts w:ascii="Noto Sans Symbols" w:cs="Noto Sans Symbols" w:eastAsia="Noto Sans Symbols" w:hAnsi="Noto Sans Symbols"/>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8">
    <w:lvl w:ilvl="0">
      <w:start w:val="1"/>
      <w:numFmt w:val="bullet"/>
      <w:lvlText w:val="●"/>
      <w:lvlJc w:val="right"/>
      <w:pPr>
        <w:ind w:left="72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righ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righ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righ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righ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righ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righ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righ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righ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9">
    <w:lvl w:ilvl="0">
      <w:start w:val="1"/>
      <w:numFmt w:val="bullet"/>
      <w:lvlText w:val="●"/>
      <w:lvlJc w:val="right"/>
      <w:pPr>
        <w:ind w:left="720" w:hanging="360"/>
      </w:pPr>
      <w:rPr>
        <w:rFonts w:ascii="Arial" w:cs="Arial" w:eastAsia="Arial" w:hAnsi="Arial"/>
        <w:b w:val="0"/>
        <w:i w:val="0"/>
        <w:smallCaps w:val="0"/>
        <w:strike w:val="0"/>
        <w:color w:val="000000"/>
        <w:sz w:val="28"/>
        <w:szCs w:val="28"/>
        <w:u w:val="none"/>
        <w:shd w:fill="auto" w:val="clear"/>
        <w:vertAlign w:val="baseline"/>
      </w:rPr>
    </w:lvl>
    <w:lvl w:ilvl="1">
      <w:start w:val="1"/>
      <w:numFmt w:val="bullet"/>
      <w:lvlText w:val="○"/>
      <w:lvlJc w:val="right"/>
      <w:pPr>
        <w:ind w:left="1440" w:hanging="360"/>
      </w:pPr>
      <w:rPr>
        <w:rFonts w:ascii="Arial" w:cs="Arial" w:eastAsia="Arial" w:hAnsi="Arial"/>
        <w:b w:val="0"/>
        <w:i w:val="0"/>
        <w:smallCaps w:val="0"/>
        <w:strike w:val="0"/>
        <w:color w:val="000000"/>
        <w:sz w:val="28"/>
        <w:szCs w:val="28"/>
        <w:u w:val="none"/>
        <w:shd w:fill="auto" w:val="clear"/>
        <w:vertAlign w:val="baseline"/>
      </w:rPr>
    </w:lvl>
    <w:lvl w:ilvl="2">
      <w:start w:val="1"/>
      <w:numFmt w:val="bullet"/>
      <w:lvlText w:val="■"/>
      <w:lvlJc w:val="right"/>
      <w:pPr>
        <w:ind w:left="2160" w:hanging="360"/>
      </w:pPr>
      <w:rPr>
        <w:rFonts w:ascii="Arial" w:cs="Arial" w:eastAsia="Arial" w:hAnsi="Arial"/>
        <w:b w:val="0"/>
        <w:i w:val="0"/>
        <w:smallCaps w:val="0"/>
        <w:strike w:val="0"/>
        <w:color w:val="000000"/>
        <w:sz w:val="28"/>
        <w:szCs w:val="28"/>
        <w:u w:val="none"/>
        <w:shd w:fill="auto" w:val="clear"/>
        <w:vertAlign w:val="baseline"/>
      </w:rPr>
    </w:lvl>
    <w:lvl w:ilvl="3">
      <w:start w:val="1"/>
      <w:numFmt w:val="bullet"/>
      <w:lvlText w:val="●"/>
      <w:lvlJc w:val="right"/>
      <w:pPr>
        <w:ind w:left="2880" w:hanging="360"/>
      </w:pPr>
      <w:rPr>
        <w:rFonts w:ascii="Arial" w:cs="Arial" w:eastAsia="Arial" w:hAnsi="Arial"/>
        <w:b w:val="0"/>
        <w:i w:val="0"/>
        <w:smallCaps w:val="0"/>
        <w:strike w:val="0"/>
        <w:color w:val="000000"/>
        <w:sz w:val="28"/>
        <w:szCs w:val="28"/>
        <w:u w:val="none"/>
        <w:shd w:fill="auto" w:val="clear"/>
        <w:vertAlign w:val="baseline"/>
      </w:rPr>
    </w:lvl>
    <w:lvl w:ilvl="4">
      <w:start w:val="1"/>
      <w:numFmt w:val="bullet"/>
      <w:lvlText w:val="○"/>
      <w:lvlJc w:val="right"/>
      <w:pPr>
        <w:ind w:left="3600" w:hanging="360"/>
      </w:pPr>
      <w:rPr>
        <w:rFonts w:ascii="Arial" w:cs="Arial" w:eastAsia="Arial" w:hAnsi="Arial"/>
        <w:b w:val="0"/>
        <w:i w:val="0"/>
        <w:smallCaps w:val="0"/>
        <w:strike w:val="0"/>
        <w:color w:val="000000"/>
        <w:sz w:val="28"/>
        <w:szCs w:val="28"/>
        <w:u w:val="none"/>
        <w:shd w:fill="auto" w:val="clear"/>
        <w:vertAlign w:val="baseline"/>
      </w:rPr>
    </w:lvl>
    <w:lvl w:ilvl="5">
      <w:start w:val="1"/>
      <w:numFmt w:val="bullet"/>
      <w:lvlText w:val="■"/>
      <w:lvlJc w:val="right"/>
      <w:pPr>
        <w:ind w:left="4320" w:hanging="360"/>
      </w:pPr>
      <w:rPr>
        <w:rFonts w:ascii="Arial" w:cs="Arial" w:eastAsia="Arial" w:hAnsi="Arial"/>
        <w:b w:val="0"/>
        <w:i w:val="0"/>
        <w:smallCaps w:val="0"/>
        <w:strike w:val="0"/>
        <w:color w:val="000000"/>
        <w:sz w:val="28"/>
        <w:szCs w:val="28"/>
        <w:u w:val="none"/>
        <w:shd w:fill="auto" w:val="clear"/>
        <w:vertAlign w:val="baseline"/>
      </w:rPr>
    </w:lvl>
    <w:lvl w:ilvl="6">
      <w:start w:val="1"/>
      <w:numFmt w:val="bullet"/>
      <w:lvlText w:val="●"/>
      <w:lvlJc w:val="right"/>
      <w:pPr>
        <w:ind w:left="5040" w:hanging="360"/>
      </w:pPr>
      <w:rPr>
        <w:rFonts w:ascii="Arial" w:cs="Arial" w:eastAsia="Arial" w:hAnsi="Arial"/>
        <w:b w:val="0"/>
        <w:i w:val="0"/>
        <w:smallCaps w:val="0"/>
        <w:strike w:val="0"/>
        <w:color w:val="000000"/>
        <w:sz w:val="28"/>
        <w:szCs w:val="28"/>
        <w:u w:val="none"/>
        <w:shd w:fill="auto" w:val="clear"/>
        <w:vertAlign w:val="baseline"/>
      </w:rPr>
    </w:lvl>
    <w:lvl w:ilvl="7">
      <w:start w:val="1"/>
      <w:numFmt w:val="bullet"/>
      <w:lvlText w:val="○"/>
      <w:lvlJc w:val="right"/>
      <w:pPr>
        <w:ind w:left="5760" w:hanging="360"/>
      </w:pPr>
      <w:rPr>
        <w:rFonts w:ascii="Arial" w:cs="Arial" w:eastAsia="Arial" w:hAnsi="Arial"/>
        <w:b w:val="0"/>
        <w:i w:val="0"/>
        <w:smallCaps w:val="0"/>
        <w:strike w:val="0"/>
        <w:color w:val="000000"/>
        <w:sz w:val="28"/>
        <w:szCs w:val="28"/>
        <w:u w:val="none"/>
        <w:shd w:fill="auto" w:val="clear"/>
        <w:vertAlign w:val="baseline"/>
      </w:rPr>
    </w:lvl>
    <w:lvl w:ilvl="8">
      <w:start w:val="1"/>
      <w:numFmt w:val="bullet"/>
      <w:lvlText w:val="■"/>
      <w:lvlJc w:val="right"/>
      <w:pPr>
        <w:ind w:left="6480" w:hanging="360"/>
      </w:pPr>
      <w:rPr>
        <w:rFonts w:ascii="Arial" w:cs="Arial" w:eastAsia="Arial" w:hAnsi="Arial"/>
        <w:b w:val="0"/>
        <w:i w:val="0"/>
        <w:smallCaps w:val="0"/>
        <w:strike w:val="0"/>
        <w:color w:val="000000"/>
        <w:sz w:val="28"/>
        <w:szCs w:val="28"/>
        <w:u w:val="none"/>
        <w:shd w:fill="auto" w:val="clear"/>
        <w:vertAlign w:val="baseline"/>
      </w:rPr>
    </w:lvl>
  </w:abstractNum>
  <w:abstractNum w:abstractNumId="2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1">
    <w:lvl w:ilvl="0">
      <w:start w:val="1"/>
      <w:numFmt w:val="bullet"/>
      <w:lvlText w:val="●"/>
      <w:lvlJc w:val="right"/>
      <w:pPr>
        <w:ind w:left="72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righ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righ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righ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righ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righ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righ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righ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righ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omic Sans MS" w:cs="Comic Sans MS" w:eastAsia="Comic Sans MS" w:hAnsi="Comic Sans MS"/>
        <w:sz w:val="24"/>
        <w:szCs w:val="24"/>
        <w:lang w:val="en-GB"/>
      </w:rPr>
    </w:rPrDefault>
    <w:pPrDefault>
      <w:pPr>
        <w:ind w:hanging="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60" w:before="240" w:lineRule="auto"/>
    </w:pPr>
    <w:rPr>
      <w:rFonts w:ascii="Arial" w:cs="Arial" w:eastAsia="Arial" w:hAnsi="Arial"/>
      <w:b w:val="1"/>
      <w:sz w:val="32"/>
      <w:szCs w:val="32"/>
    </w:rPr>
  </w:style>
  <w:style w:type="paragraph" w:styleId="Heading2">
    <w:name w:val="heading 2"/>
    <w:basedOn w:val="Normal"/>
    <w:next w:val="Normal"/>
    <w:pPr>
      <w:keepNext w:val="1"/>
      <w:spacing w:after="60" w:before="240" w:lineRule="auto"/>
    </w:pPr>
    <w:rPr>
      <w:rFonts w:ascii="Cambria" w:cs="Cambria" w:eastAsia="Cambria" w:hAnsi="Cambria"/>
      <w:b w:val="1"/>
      <w:i w:val="1"/>
      <w:sz w:val="28"/>
      <w:szCs w:val="28"/>
    </w:rPr>
  </w:style>
  <w:style w:type="paragraph" w:styleId="Heading3">
    <w:name w:val="heading 3"/>
    <w:basedOn w:val="Normal"/>
    <w:next w:val="Normal"/>
    <w:pPr>
      <w:keepNext w:val="1"/>
      <w:spacing w:after="60" w:before="240" w:lineRule="auto"/>
    </w:pPr>
    <w:rPr>
      <w:rFonts w:ascii="Cambria" w:cs="Cambria" w:eastAsia="Cambria" w:hAnsi="Cambria"/>
      <w:b w:val="1"/>
      <w:sz w:val="26"/>
      <w:szCs w:val="26"/>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pPr>
      <w:suppressAutoHyphens w:val="1"/>
      <w:spacing w:line="1" w:lineRule="atLeast"/>
      <w:ind w:left="-1" w:leftChars="-1" w:hanging="1" w:hangingChars="1"/>
      <w:textDirection w:val="btLr"/>
      <w:textAlignment w:val="top"/>
      <w:outlineLvl w:val="0"/>
    </w:pPr>
    <w:rPr>
      <w:position w:val="-1"/>
      <w:lang w:eastAsia="en-US"/>
    </w:rPr>
  </w:style>
  <w:style w:type="paragraph" w:styleId="Heading1">
    <w:name w:val="heading 1"/>
    <w:basedOn w:val="Normal"/>
    <w:next w:val="Normal"/>
    <w:pPr>
      <w:keepNext w:val="1"/>
      <w:spacing w:after="60" w:before="240"/>
    </w:pPr>
    <w:rPr>
      <w:rFonts w:ascii="Arial" w:cs="Arial" w:eastAsia="Times New Roman" w:hAnsi="Arial"/>
      <w:b w:val="1"/>
      <w:bCs w:val="1"/>
      <w:kern w:val="32"/>
      <w:sz w:val="32"/>
      <w:szCs w:val="32"/>
      <w:lang w:eastAsia="en-GB"/>
    </w:rPr>
  </w:style>
  <w:style w:type="paragraph" w:styleId="Heading2">
    <w:name w:val="heading 2"/>
    <w:basedOn w:val="Normal"/>
    <w:next w:val="Normal"/>
    <w:qFormat w:val="1"/>
    <w:pPr>
      <w:keepNext w:val="1"/>
      <w:spacing w:after="60" w:before="240"/>
      <w:outlineLvl w:val="1"/>
    </w:pPr>
    <w:rPr>
      <w:rFonts w:ascii="Cambria" w:cs="Times New Roman" w:eastAsia="Times New Roman" w:hAnsi="Cambria"/>
      <w:b w:val="1"/>
      <w:bCs w:val="1"/>
      <w:i w:val="1"/>
      <w:iCs w:val="1"/>
      <w:sz w:val="28"/>
      <w:szCs w:val="28"/>
    </w:rPr>
  </w:style>
  <w:style w:type="paragraph" w:styleId="Heading3">
    <w:name w:val="heading 3"/>
    <w:basedOn w:val="Normal"/>
    <w:next w:val="Normal"/>
    <w:qFormat w:val="1"/>
    <w:pPr>
      <w:keepNext w:val="1"/>
      <w:spacing w:after="60" w:before="240"/>
      <w:outlineLvl w:val="2"/>
    </w:pPr>
    <w:rPr>
      <w:rFonts w:ascii="Cambria" w:cs="Times New Roman" w:eastAsia="Times New Roman" w:hAnsi="Cambria"/>
      <w:b w:val="1"/>
      <w:bCs w:val="1"/>
      <w:sz w:val="26"/>
      <w:szCs w:val="26"/>
    </w:rPr>
  </w:style>
  <w:style w:type="paragraph" w:styleId="Heading4">
    <w:name w:val="heading 4"/>
    <w:basedOn w:val="Normal"/>
    <w:next w:val="Normal"/>
    <w:pPr>
      <w:keepNext w:val="1"/>
      <w:keepLines w:val="1"/>
      <w:spacing w:after="40" w:before="240"/>
      <w:outlineLvl w:val="3"/>
    </w:pPr>
    <w:rPr>
      <w:b w:val="1"/>
    </w:rPr>
  </w:style>
  <w:style w:type="paragraph" w:styleId="Heading5">
    <w:name w:val="heading 5"/>
    <w:basedOn w:val="Normal"/>
    <w:next w:val="Normal"/>
    <w:pPr>
      <w:keepNext w:val="1"/>
      <w:keepLines w:val="1"/>
      <w:spacing w:after="40" w:before="220"/>
      <w:outlineLvl w:val="4"/>
    </w:pPr>
    <w:rPr>
      <w:b w:val="1"/>
      <w:sz w:val="22"/>
      <w:szCs w:val="22"/>
    </w:rPr>
  </w:style>
  <w:style w:type="paragraph" w:styleId="Heading6">
    <w:name w:val="heading 6"/>
    <w:basedOn w:val="Normal"/>
    <w:next w:val="Normal"/>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120" w:before="480"/>
    </w:pPr>
    <w:rPr>
      <w:b w:val="1"/>
      <w:sz w:val="72"/>
      <w:szCs w:val="72"/>
    </w:rPr>
  </w:style>
  <w:style w:type="paragraph" w:styleId="Heading" w:customStyle="1">
    <w:name w:val="Heading"/>
    <w:next w:val="Body"/>
    <w:pPr>
      <w:pBdr>
        <w:top w:space="0" w:sz="0" w:val="nil"/>
        <w:left w:space="0" w:sz="0" w:val="nil"/>
        <w:bottom w:space="0" w:sz="0" w:val="nil"/>
        <w:right w:space="0" w:sz="0" w:val="nil"/>
        <w:between w:space="0" w:sz="0" w:val="nil"/>
        <w:bar w:space="0" w:sz="0" w:val="nil"/>
      </w:pBdr>
      <w:suppressAutoHyphens w:val="1"/>
      <w:spacing w:line="1" w:lineRule="atLeast"/>
      <w:ind w:left="-1" w:leftChars="-1" w:hanging="1" w:hangingChars="1"/>
      <w:textDirection w:val="btLr"/>
      <w:textAlignment w:val="top"/>
      <w:outlineLvl w:val="0"/>
    </w:pPr>
    <w:rPr>
      <w:rFonts w:ascii="Helvetica" w:cs="Arial Unicode MS" w:eastAsia="Arial Unicode MS" w:hAnsi="Arial Unicode MS"/>
      <w:b w:val="1"/>
      <w:bCs w:val="1"/>
      <w:color w:val="000000"/>
      <w:position w:val="-1"/>
      <w:sz w:val="36"/>
      <w:szCs w:val="36"/>
      <w:bdr w:space="0" w:sz="0" w:val="nil"/>
    </w:rPr>
  </w:style>
  <w:style w:type="paragraph" w:styleId="Body" w:customStyle="1">
    <w:name w:val="Body"/>
    <w:pPr>
      <w:pBdr>
        <w:top w:space="0" w:sz="0" w:val="nil"/>
        <w:left w:space="0" w:sz="0" w:val="nil"/>
        <w:bottom w:space="0" w:sz="0" w:val="nil"/>
        <w:right w:space="0" w:sz="0" w:val="nil"/>
        <w:between w:space="0" w:sz="0" w:val="nil"/>
        <w:bar w:space="0" w:sz="0" w:val="nil"/>
      </w:pBdr>
      <w:suppressAutoHyphens w:val="1"/>
      <w:spacing w:line="1" w:lineRule="atLeast"/>
      <w:ind w:left="-1" w:leftChars="-1" w:hanging="1" w:hangingChars="1"/>
      <w:textDirection w:val="btLr"/>
      <w:textAlignment w:val="top"/>
      <w:outlineLvl w:val="0"/>
    </w:pPr>
    <w:rPr>
      <w:rFonts w:ascii="Helvetica" w:cs="Arial Unicode MS" w:eastAsia="Arial Unicode MS" w:hAnsi="Arial Unicode MS"/>
      <w:color w:val="000000"/>
      <w:position w:val="-1"/>
      <w:sz w:val="22"/>
      <w:bdr w:space="0" w:sz="0" w:val="nil"/>
    </w:rPr>
  </w:style>
  <w:style w:type="character" w:styleId="Hyperlink">
    <w:name w:val="Hyperlink"/>
    <w:rPr>
      <w:w w:val="100"/>
      <w:position w:val="-1"/>
      <w:u w:val="single"/>
      <w:effect w:val="none"/>
      <w:vertAlign w:val="baseline"/>
      <w:cs w:val="0"/>
      <w:em w:val="none"/>
    </w:rPr>
  </w:style>
  <w:style w:type="paragraph" w:styleId="NormalWeb">
    <w:name w:val="Normal (Web)"/>
    <w:basedOn w:val="Normal"/>
    <w:qFormat w:val="1"/>
    <w:pPr>
      <w:spacing w:after="100" w:afterAutospacing="1" w:before="100" w:beforeAutospacing="1"/>
    </w:pPr>
    <w:rPr>
      <w:rFonts w:ascii="Arial" w:cs="Arial" w:eastAsia="Times New Roman" w:hAnsi="Arial"/>
      <w:color w:val="000000"/>
      <w:sz w:val="18"/>
      <w:szCs w:val="18"/>
      <w:lang w:eastAsia="en-GB"/>
    </w:rPr>
  </w:style>
  <w:style w:type="paragraph" w:styleId="ListParagraph">
    <w:name w:val="List Paragraph"/>
    <w:basedOn w:val="Normal"/>
    <w:pPr>
      <w:ind w:left="720"/>
      <w:contextualSpacing w:val="1"/>
    </w:pPr>
  </w:style>
  <w:style w:type="character" w:styleId="Heading1Char" w:customStyle="1">
    <w:name w:val="Heading 1 Char"/>
    <w:rPr>
      <w:rFonts w:ascii="Arial" w:cs="Arial" w:eastAsia="Times New Roman" w:hAnsi="Arial"/>
      <w:b w:val="1"/>
      <w:bCs w:val="1"/>
      <w:w w:val="100"/>
      <w:kern w:val="32"/>
      <w:position w:val="-1"/>
      <w:sz w:val="32"/>
      <w:szCs w:val="32"/>
      <w:effect w:val="none"/>
      <w:vertAlign w:val="baseline"/>
      <w:cs w:val="0"/>
      <w:em w:val="none"/>
    </w:rPr>
  </w:style>
  <w:style w:type="paragraph" w:styleId="TOC1">
    <w:name w:val="toc 1"/>
    <w:basedOn w:val="Normal"/>
    <w:next w:val="Normal"/>
    <w:rPr>
      <w:rFonts w:ascii="Times New Roman" w:eastAsia="Times New Roman" w:hAnsi="Times New Roman"/>
      <w:lang w:eastAsia="en-GB"/>
    </w:rPr>
  </w:style>
  <w:style w:type="paragraph" w:styleId="Header">
    <w:name w:val="header"/>
    <w:basedOn w:val="Normal"/>
    <w:qFormat w:val="1"/>
    <w:pPr>
      <w:tabs>
        <w:tab w:val="center" w:pos="4513"/>
        <w:tab w:val="right" w:pos="9026"/>
      </w:tabs>
    </w:pPr>
  </w:style>
  <w:style w:type="character" w:styleId="HeaderChar" w:customStyle="1">
    <w:name w:val="Header Char"/>
    <w:rPr>
      <w:w w:val="100"/>
      <w:position w:val="-1"/>
      <w:sz w:val="24"/>
      <w:szCs w:val="24"/>
      <w:effect w:val="none"/>
      <w:vertAlign w:val="baseline"/>
      <w:cs w:val="0"/>
      <w:em w:val="none"/>
      <w:lang w:eastAsia="en-US"/>
    </w:rPr>
  </w:style>
  <w:style w:type="paragraph" w:styleId="Footer">
    <w:name w:val="footer"/>
    <w:basedOn w:val="Normal"/>
    <w:qFormat w:val="1"/>
    <w:pPr>
      <w:tabs>
        <w:tab w:val="center" w:pos="4513"/>
        <w:tab w:val="right" w:pos="9026"/>
      </w:tabs>
    </w:pPr>
  </w:style>
  <w:style w:type="character" w:styleId="FooterChar" w:customStyle="1">
    <w:name w:val="Footer Char"/>
    <w:rPr>
      <w:w w:val="100"/>
      <w:position w:val="-1"/>
      <w:sz w:val="24"/>
      <w:szCs w:val="24"/>
      <w:effect w:val="none"/>
      <w:vertAlign w:val="baseline"/>
      <w:cs w:val="0"/>
      <w:em w:val="none"/>
      <w:lang w:eastAsia="en-US"/>
    </w:rPr>
  </w:style>
  <w:style w:type="paragraph" w:styleId="BalloonText">
    <w:name w:val="Balloon Text"/>
    <w:basedOn w:val="Normal"/>
    <w:qFormat w:val="1"/>
    <w:rPr>
      <w:rFonts w:ascii="Tahoma" w:cs="Tahoma" w:hAnsi="Tahoma"/>
      <w:sz w:val="16"/>
      <w:szCs w:val="16"/>
    </w:rPr>
  </w:style>
  <w:style w:type="character" w:styleId="BalloonTextChar" w:customStyle="1">
    <w:name w:val="Balloon Text Char"/>
    <w:rPr>
      <w:rFonts w:ascii="Tahoma" w:cs="Tahoma" w:hAnsi="Tahoma"/>
      <w:w w:val="100"/>
      <w:position w:val="-1"/>
      <w:sz w:val="16"/>
      <w:szCs w:val="16"/>
      <w:effect w:val="none"/>
      <w:vertAlign w:val="baseline"/>
      <w:cs w:val="0"/>
      <w:em w:val="none"/>
      <w:lang w:eastAsia="en-US"/>
    </w:rPr>
  </w:style>
  <w:style w:type="character" w:styleId="Heading2Char" w:customStyle="1">
    <w:name w:val="Heading 2 Char"/>
    <w:rPr>
      <w:rFonts w:ascii="Cambria" w:cs="Times New Roman" w:eastAsia="Times New Roman" w:hAnsi="Cambria"/>
      <w:b w:val="1"/>
      <w:bCs w:val="1"/>
      <w:i w:val="1"/>
      <w:iCs w:val="1"/>
      <w:w w:val="100"/>
      <w:position w:val="-1"/>
      <w:sz w:val="28"/>
      <w:szCs w:val="28"/>
      <w:effect w:val="none"/>
      <w:vertAlign w:val="baseline"/>
      <w:cs w:val="0"/>
      <w:em w:val="none"/>
      <w:lang w:eastAsia="en-US"/>
    </w:rPr>
  </w:style>
  <w:style w:type="character" w:styleId="Heading3Char" w:customStyle="1">
    <w:name w:val="Heading 3 Char"/>
    <w:rPr>
      <w:rFonts w:ascii="Cambria" w:cs="Times New Roman" w:eastAsia="Times New Roman" w:hAnsi="Cambria"/>
      <w:b w:val="1"/>
      <w:bCs w:val="1"/>
      <w:w w:val="100"/>
      <w:position w:val="-1"/>
      <w:sz w:val="26"/>
      <w:szCs w:val="26"/>
      <w:effect w:val="none"/>
      <w:vertAlign w:val="baseline"/>
      <w:cs w:val="0"/>
      <w:em w:val="none"/>
      <w:lang w:eastAsia="en-US"/>
    </w:rPr>
  </w:style>
  <w:style w:type="paragraph" w:styleId="TOC2">
    <w:name w:val="toc 2"/>
    <w:basedOn w:val="Normal"/>
    <w:next w:val="Normal"/>
    <w:qFormat w:val="1"/>
    <w:pPr>
      <w:ind w:left="240"/>
    </w:pPr>
    <w:rPr>
      <w:rFonts w:ascii="Arial" w:cs="Arial" w:hAnsi="Arial"/>
      <w:b w:val="1"/>
    </w:rPr>
  </w:style>
  <w:style w:type="character" w:styleId="Heading3Char1" w:customStyle="1">
    <w:name w:val="Heading 3 Char1"/>
    <w:rPr>
      <w:rFonts w:ascii="Arial" w:cs="Arial" w:eastAsia="Times New Roman" w:hAnsi="Arial"/>
      <w:b w:val="1"/>
      <w:bCs w:val="1"/>
      <w:w w:val="100"/>
      <w:position w:val="-1"/>
      <w:sz w:val="26"/>
      <w:szCs w:val="26"/>
      <w:effect w:val="none"/>
      <w:vertAlign w:val="baseline"/>
      <w:cs w:val="0"/>
      <w:em w:val="none"/>
    </w:rPr>
  </w:style>
  <w:style w:type="paragraph" w:styleId="BodyText">
    <w:name w:val="Body Text"/>
    <w:basedOn w:val="Normal"/>
    <w:pPr>
      <w:jc w:val="center"/>
    </w:pPr>
  </w:style>
  <w:style w:type="character" w:styleId="BodyTextChar" w:customStyle="1">
    <w:name w:val="Body Text Char"/>
    <w:rPr>
      <w:w w:val="100"/>
      <w:position w:val="-1"/>
      <w:sz w:val="24"/>
      <w:szCs w:val="24"/>
      <w:effect w:val="none"/>
      <w:vertAlign w:val="baseline"/>
      <w:cs w:val="0"/>
      <w:em w:val="none"/>
      <w:lang w:eastAsia="en-US"/>
    </w:rPr>
  </w:style>
  <w:style w:type="paragraph" w:styleId="aLCPBodytext" w:customStyle="1">
    <w:name w:val="a LCP Body text"/>
    <w:pPr>
      <w:widowControl w:val="0"/>
      <w:suppressAutoHyphens w:val="1"/>
      <w:overflowPunct w:val="0"/>
      <w:autoSpaceDE w:val="0"/>
      <w:autoSpaceDN w:val="0"/>
      <w:adjustRightInd w:val="0"/>
      <w:spacing w:line="1" w:lineRule="atLeast"/>
      <w:ind w:left="680" w:leftChars="-1" w:hanging="680" w:hangingChars="1"/>
      <w:textDirection w:val="btLr"/>
      <w:textAlignment w:val="top"/>
      <w:outlineLvl w:val="0"/>
    </w:pPr>
    <w:rPr>
      <w:rFonts w:ascii="Arial" w:cs="Arial" w:eastAsia="Times New Roman" w:hAnsi="Arial"/>
      <w:position w:val="-1"/>
      <w:sz w:val="22"/>
      <w:szCs w:val="22"/>
    </w:rPr>
  </w:style>
  <w:style w:type="paragraph" w:styleId="Subtitle">
    <w:name w:val="Subtitle"/>
    <w:basedOn w:val="Normal"/>
    <w:next w:val="Normal"/>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Pr>
  </w:style>
  <w:style w:type="table" w:styleId="a0" w:customStyle="1">
    <w:basedOn w:val="TableNormal"/>
    <w:tblPr>
      <w:tblStyleRowBandSize w:val="1"/>
      <w:tblStyleColBandSize w:val="1"/>
    </w:tblPr>
  </w:style>
  <w:style w:type="table" w:styleId="a1" w:customStyle="1">
    <w:basedOn w:val="TableNormal"/>
    <w:tblPr>
      <w:tblStyleRowBandSize w:val="1"/>
      <w:tblStyleColBandSize w:val="1"/>
    </w:tblPr>
  </w:style>
  <w:style w:type="table" w:styleId="a2" w:customStyle="1">
    <w:basedOn w:val="TableNormal"/>
    <w:tblPr>
      <w:tblStyleRowBandSize w:val="1"/>
      <w:tblStyleColBandSize w:val="1"/>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rPr/>
    <w:tblPr>
      <w:tblStyleRowBandSize w:val="1"/>
      <w:tblStyleColBandSize w:val="1"/>
      <w:tblCellMar>
        <w:top w:w="100.0" w:type="dxa"/>
        <w:left w:w="100.0" w:type="dxa"/>
        <w:bottom w:w="100.0" w:type="dxa"/>
        <w:right w:w="100.0" w:type="dxa"/>
      </w:tblCellMar>
    </w:tblPr>
    <w:tblStylePr w:type="band1Horz">
      <w:pPr/>
      <w:rPr/>
      <w:tcPr/>
    </w:tblStylePr>
    <w:tblStylePr w:type="band1Vert">
      <w:pPr/>
      <w:rPr/>
      <w:tcPr/>
    </w:tblStylePr>
    <w:tblStylePr w:type="band2Horz">
      <w:pPr/>
      <w:rPr/>
      <w:tcPr/>
    </w:tblStylePr>
    <w:tblStylePr w:type="band2Vert">
      <w:pPr/>
      <w:rPr/>
      <w:tcPr/>
    </w:tblStylePr>
    <w:tblStylePr w:type="firstCol">
      <w:pPr/>
      <w:rPr/>
      <w:tcPr/>
    </w:tblStylePr>
    <w:tblStylePr w:type="firstRow">
      <w:pPr/>
      <w:rPr/>
      <w:tcPr/>
    </w:tblStylePr>
    <w:tblStylePr w:type="lastCol">
      <w:pPr/>
      <w:rPr/>
      <w:tcPr/>
    </w:tblStylePr>
    <w:tblStylePr w:type="lastRow">
      <w:pPr/>
      <w:rPr/>
      <w:tcPr/>
    </w:tblStylePr>
    <w:tblStylePr w:type="neCell">
      <w:pPr/>
      <w:rPr/>
      <w:tcPr/>
    </w:tblStylePr>
    <w:tblStylePr w:type="nwCell">
      <w:pPr/>
      <w:rPr/>
      <w:tcPr/>
    </w:tblStylePr>
    <w:tblStylePr w:type="seCell">
      <w:pPr/>
      <w:rPr/>
      <w:tcPr/>
    </w:tblStylePr>
    <w:tblStylePr w:type="swCell">
      <w:pPr/>
      <w:rPr/>
      <w:tcPr/>
    </w:tblStylePr>
  </w:style>
  <w:style w:type="table" w:styleId="Table2">
    <w:basedOn w:val="TableNormal"/>
    <w:pPr/>
    <w:rPr/>
    <w:tblPr>
      <w:tblStyleRowBandSize w:val="1"/>
      <w:tblStyleColBandSize w:val="1"/>
      <w:tblCellMar>
        <w:top w:w="100.0" w:type="dxa"/>
        <w:left w:w="100.0" w:type="dxa"/>
        <w:bottom w:w="100.0" w:type="dxa"/>
        <w:right w:w="100.0" w:type="dxa"/>
      </w:tblCellMar>
    </w:tblPr>
    <w:tblStylePr w:type="band1Horz">
      <w:pPr/>
      <w:rPr/>
      <w:tcPr/>
    </w:tblStylePr>
    <w:tblStylePr w:type="band1Vert">
      <w:pPr/>
      <w:rPr/>
      <w:tcPr/>
    </w:tblStylePr>
    <w:tblStylePr w:type="band2Horz">
      <w:pPr/>
      <w:rPr/>
      <w:tcPr/>
    </w:tblStylePr>
    <w:tblStylePr w:type="band2Vert">
      <w:pPr/>
      <w:rPr/>
      <w:tcPr/>
    </w:tblStylePr>
    <w:tblStylePr w:type="firstCol">
      <w:pPr/>
      <w:rPr/>
      <w:tcPr/>
    </w:tblStylePr>
    <w:tblStylePr w:type="firstRow">
      <w:pPr/>
      <w:rPr/>
      <w:tcPr/>
    </w:tblStylePr>
    <w:tblStylePr w:type="lastCol">
      <w:pPr/>
      <w:rPr/>
      <w:tcPr/>
    </w:tblStylePr>
    <w:tblStylePr w:type="lastRow">
      <w:pPr/>
      <w:rPr/>
      <w:tcPr/>
    </w:tblStylePr>
    <w:tblStylePr w:type="neCell">
      <w:pPr/>
      <w:rPr/>
      <w:tcPr/>
    </w:tblStylePr>
    <w:tblStylePr w:type="nwCell">
      <w:pPr/>
      <w:rPr/>
      <w:tcPr/>
    </w:tblStylePr>
    <w:tblStylePr w:type="seCell">
      <w:pPr/>
      <w:rPr/>
      <w:tcPr/>
    </w:tblStylePr>
    <w:tblStylePr w:type="swCell">
      <w:pPr/>
      <w:rPr/>
      <w:tcPr/>
    </w:tblStylePr>
  </w:style>
  <w:style w:type="table" w:styleId="Table3">
    <w:basedOn w:val="TableNormal"/>
    <w:pPr/>
    <w:rPr/>
    <w:tblPr>
      <w:tblStyleRowBandSize w:val="1"/>
      <w:tblStyleColBandSize w:val="1"/>
      <w:tblCellMar>
        <w:top w:w="100.0" w:type="dxa"/>
        <w:left w:w="100.0" w:type="dxa"/>
        <w:bottom w:w="100.0" w:type="dxa"/>
        <w:right w:w="100.0" w:type="dxa"/>
      </w:tblCellMar>
    </w:tblPr>
    <w:tblStylePr w:type="band1Horz">
      <w:pPr/>
      <w:rPr/>
      <w:tcPr/>
    </w:tblStylePr>
    <w:tblStylePr w:type="band1Vert">
      <w:pPr/>
      <w:rPr/>
      <w:tcPr/>
    </w:tblStylePr>
    <w:tblStylePr w:type="band2Horz">
      <w:pPr/>
      <w:rPr/>
      <w:tcPr/>
    </w:tblStylePr>
    <w:tblStylePr w:type="band2Vert">
      <w:pPr/>
      <w:rPr/>
      <w:tcPr/>
    </w:tblStylePr>
    <w:tblStylePr w:type="firstCol">
      <w:pPr/>
      <w:rPr/>
      <w:tcPr/>
    </w:tblStylePr>
    <w:tblStylePr w:type="firstRow">
      <w:pPr/>
      <w:rPr/>
      <w:tcPr/>
    </w:tblStylePr>
    <w:tblStylePr w:type="lastCol">
      <w:pPr/>
      <w:rPr/>
      <w:tcPr/>
    </w:tblStylePr>
    <w:tblStylePr w:type="lastRow">
      <w:pPr/>
      <w:rPr/>
      <w:tcPr/>
    </w:tblStylePr>
    <w:tblStylePr w:type="neCell">
      <w:pPr/>
      <w:rPr/>
      <w:tcPr/>
    </w:tblStylePr>
    <w:tblStylePr w:type="nwCell">
      <w:pPr/>
      <w:rPr/>
      <w:tcPr/>
    </w:tblStylePr>
    <w:tblStylePr w:type="seCell">
      <w:pPr/>
      <w:rPr/>
      <w:tcPr/>
    </w:tblStylePr>
    <w:tblStylePr w:type="swCell">
      <w:pPr/>
      <w:rPr/>
      <w:tcPr/>
    </w:tblStyle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6">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7">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8">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9">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0" Type="http://schemas.openxmlformats.org/officeDocument/2006/relationships/hyperlink" Target="https://www.theschoolrun.com/restorative-practices-in-schools" TargetMode="External"/><Relationship Id="rId13" Type="http://schemas.openxmlformats.org/officeDocument/2006/relationships/image" Target="media/image7.png"/><Relationship Id="rId12" Type="http://schemas.openxmlformats.org/officeDocument/2006/relationships/image" Target="media/image4.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theschoolrun.com/restorative-practices-in-schools" TargetMode="External"/><Relationship Id="rId15" Type="http://schemas.openxmlformats.org/officeDocument/2006/relationships/footer" Target="footer1.xml"/><Relationship Id="rId14" Type="http://schemas.openxmlformats.org/officeDocument/2006/relationships/image" Target="media/image2.png"/><Relationship Id="rId17" Type="http://schemas.openxmlformats.org/officeDocument/2006/relationships/image" Target="media/image5.png"/><Relationship Id="rId16" Type="http://schemas.openxmlformats.org/officeDocument/2006/relationships/hyperlink" Target="https://www.gov.wales/sites/default/files/publications/2018-03/all-wales-travel-behaviour-code-statutory-guidance.pdf"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docs.google.com/document/d/1I2_e9YNHue5hkexG3Tlaht3B5dOe_dqB/edit?usp=sharing&amp;ouid=100719920614995807795&amp;rtpof=true&amp;sd=true"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PRNoB9gn5KyrxFcXPZS3QTe/brw==">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2022-04-14T13:50:00Z</dcterms:created>
  <dc:creator>c040842</dc:creator>
</cp:coreProperties>
</file>